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FF" w:rsidRPr="007E5120" w:rsidRDefault="000E094F" w:rsidP="006C38CE">
      <w:pPr>
        <w:spacing w:after="240" w:line="240" w:lineRule="auto"/>
        <w:jc w:val="center"/>
        <w:rPr>
          <w:rFonts w:ascii="Times New Roman" w:hAnsi="Times New Roman"/>
          <w:sz w:val="24"/>
          <w:szCs w:val="20"/>
        </w:rPr>
      </w:pPr>
      <w:r w:rsidRPr="00A43AFC">
        <w:rPr>
          <w:rFonts w:ascii="Cambria" w:hAnsi="Cambria"/>
          <w:b/>
          <w:color w:val="548DD4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139E9" w:rsidRPr="00A43AFC">
        <w:rPr>
          <w:rFonts w:ascii="Cambria" w:hAnsi="Cambria"/>
          <w:b/>
          <w:color w:val="548DD4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 w:rsidRPr="00A43AFC">
        <w:rPr>
          <w:rFonts w:ascii="Cambria" w:hAnsi="Cambria"/>
          <w:b/>
          <w:color w:val="548DD4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139E9">
        <w:rPr>
          <w:rFonts w:ascii="Times New Roman" w:hAnsi="Times New Roman"/>
          <w:b/>
          <w:spacing w:val="2"/>
          <w:w w:val="120"/>
          <w:position w:val="-1"/>
          <w:sz w:val="24"/>
          <w:szCs w:val="24"/>
        </w:rPr>
        <w:t xml:space="preserve">КАРКАСНО-ТЕНТОВЫЕ БЫСТРОСБОРНЫЕ </w:t>
      </w:r>
      <w:r w:rsidR="00A467FF" w:rsidRPr="00A467FF">
        <w:rPr>
          <w:rFonts w:ascii="Times New Roman" w:hAnsi="Times New Roman"/>
          <w:b/>
          <w:spacing w:val="2"/>
          <w:w w:val="120"/>
          <w:position w:val="-1"/>
          <w:sz w:val="24"/>
          <w:szCs w:val="24"/>
        </w:rPr>
        <w:t>А</w:t>
      </w:r>
      <w:r w:rsidR="00A467FF" w:rsidRPr="00A467FF">
        <w:rPr>
          <w:rFonts w:ascii="Times New Roman" w:hAnsi="Times New Roman"/>
          <w:b/>
          <w:spacing w:val="1"/>
          <w:w w:val="120"/>
          <w:position w:val="-1"/>
          <w:sz w:val="24"/>
          <w:szCs w:val="24"/>
        </w:rPr>
        <w:t>Н</w:t>
      </w:r>
      <w:r w:rsidR="00A467FF" w:rsidRPr="00A467FF">
        <w:rPr>
          <w:rFonts w:ascii="Times New Roman" w:hAnsi="Times New Roman"/>
          <w:b/>
          <w:w w:val="120"/>
          <w:position w:val="-1"/>
          <w:sz w:val="24"/>
          <w:szCs w:val="24"/>
        </w:rPr>
        <w:t>ГАРЫ</w:t>
      </w:r>
      <w:r w:rsidR="00C139E9">
        <w:rPr>
          <w:rFonts w:ascii="Times New Roman" w:hAnsi="Times New Roman"/>
          <w:b/>
          <w:w w:val="12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w w:val="120"/>
          <w:position w:val="-1"/>
          <w:sz w:val="24"/>
          <w:szCs w:val="24"/>
        </w:rPr>
        <w:tab/>
      </w:r>
      <w:r w:rsidR="00A467FF" w:rsidRPr="00A467FF">
        <w:rPr>
          <w:rFonts w:ascii="Times New Roman" w:hAnsi="Times New Roman"/>
          <w:w w:val="120"/>
          <w:position w:val="-1"/>
          <w:sz w:val="24"/>
          <w:szCs w:val="24"/>
        </w:rPr>
        <w:tab/>
      </w:r>
    </w:p>
    <w:tbl>
      <w:tblPr>
        <w:tblW w:w="15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2835"/>
        <w:gridCol w:w="9072"/>
      </w:tblGrid>
      <w:tr w:rsidR="0037384D" w:rsidRPr="006D4710" w:rsidTr="00433D33">
        <w:trPr>
          <w:trHeight w:val="1134"/>
          <w:jc w:val="center"/>
        </w:trPr>
        <w:tc>
          <w:tcPr>
            <w:tcW w:w="4073" w:type="dxa"/>
            <w:vAlign w:val="center"/>
          </w:tcPr>
          <w:p w:rsidR="0037384D" w:rsidRPr="006D4710" w:rsidRDefault="0037384D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710">
              <w:rPr>
                <w:rFonts w:ascii="Times New Roman" w:hAnsi="Times New Roman"/>
                <w:b/>
                <w:sz w:val="24"/>
                <w:szCs w:val="24"/>
              </w:rPr>
              <w:t>Тип конструкции</w:t>
            </w:r>
          </w:p>
        </w:tc>
        <w:tc>
          <w:tcPr>
            <w:tcW w:w="2835" w:type="dxa"/>
            <w:vAlign w:val="center"/>
          </w:tcPr>
          <w:p w:rsidR="0037384D" w:rsidRPr="006D4710" w:rsidRDefault="0037384D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710">
              <w:rPr>
                <w:rFonts w:ascii="Times New Roman" w:hAnsi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9072" w:type="dxa"/>
            <w:vAlign w:val="center"/>
          </w:tcPr>
          <w:p w:rsidR="0037384D" w:rsidRPr="006D4710" w:rsidRDefault="0037384D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Возможности применения</w:t>
            </w:r>
          </w:p>
        </w:tc>
      </w:tr>
      <w:tr w:rsidR="000E094F" w:rsidRPr="006D4710" w:rsidTr="002E4ECA">
        <w:trPr>
          <w:trHeight w:val="371"/>
          <w:jc w:val="center"/>
        </w:trPr>
        <w:tc>
          <w:tcPr>
            <w:tcW w:w="15980" w:type="dxa"/>
            <w:gridSpan w:val="3"/>
            <w:vAlign w:val="center"/>
          </w:tcPr>
          <w:p w:rsidR="000E094F" w:rsidRPr="006D4710" w:rsidRDefault="00684045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  <w:proofErr w:type="gramStart"/>
            <w:r w:rsidR="000E094F" w:rsidRPr="006D4710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7384D" w:rsidRPr="006D4710" w:rsidTr="0029410E">
        <w:trPr>
          <w:trHeight w:val="1174"/>
          <w:jc w:val="center"/>
        </w:trPr>
        <w:tc>
          <w:tcPr>
            <w:tcW w:w="4073" w:type="dxa"/>
            <w:vMerge w:val="restart"/>
            <w:vAlign w:val="center"/>
          </w:tcPr>
          <w:p w:rsidR="0037384D" w:rsidRPr="00DF0BE7" w:rsidRDefault="0037384D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6985" distL="114300" distR="114300" simplePos="0" relativeHeight="251662848" behindDoc="1" locked="0" layoutInCell="1" allowOverlap="1" wp14:anchorId="0064E96E" wp14:editId="3A5BCCCB">
                  <wp:simplePos x="0" y="0"/>
                  <wp:positionH relativeFrom="column">
                    <wp:posOffset>58928</wp:posOffset>
                  </wp:positionH>
                  <wp:positionV relativeFrom="paragraph">
                    <wp:posOffset>-1243584</wp:posOffset>
                  </wp:positionV>
                  <wp:extent cx="2466721" cy="1514602"/>
                  <wp:effectExtent l="38100" t="57150" r="48260" b="47625"/>
                  <wp:wrapSquare wrapText="bothSides"/>
                  <wp:docPr id="4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721" cy="1514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extrusionClr>
                              <a:schemeClr val="bg1"/>
                            </a:extrusionClr>
                            <a:contourClr>
                              <a:schemeClr val="bg1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37384D" w:rsidRPr="006D4710" w:rsidRDefault="0037384D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/>
              <w:jc w:val="center"/>
              <w:rPr>
                <w:rFonts w:ascii="Times New Roman" w:eastAsia="Meiryo" w:hAnsi="Times New Roman"/>
                <w:spacing w:val="4"/>
                <w:sz w:val="24"/>
                <w:szCs w:val="24"/>
              </w:rPr>
            </w:pPr>
            <w:r w:rsidRPr="006D4710">
              <w:rPr>
                <w:rFonts w:ascii="Times New Roman" w:eastAsia="Meiryo" w:hAnsi="Times New Roman"/>
                <w:spacing w:val="4"/>
                <w:sz w:val="24"/>
                <w:szCs w:val="24"/>
              </w:rPr>
              <w:t>Ширина пролета 10-1</w:t>
            </w:r>
            <w:r>
              <w:rPr>
                <w:rFonts w:ascii="Times New Roman" w:eastAsia="Meiryo" w:hAnsi="Times New Roman"/>
                <w:spacing w:val="4"/>
                <w:sz w:val="24"/>
                <w:szCs w:val="24"/>
              </w:rPr>
              <w:t>8</w:t>
            </w:r>
            <w:r w:rsidRPr="006D4710">
              <w:rPr>
                <w:rFonts w:ascii="Times New Roman" w:eastAsia="Meiryo" w:hAnsi="Times New Roman"/>
                <w:spacing w:val="4"/>
                <w:sz w:val="24"/>
                <w:szCs w:val="24"/>
              </w:rPr>
              <w:t xml:space="preserve"> м</w:t>
            </w:r>
          </w:p>
        </w:tc>
        <w:tc>
          <w:tcPr>
            <w:tcW w:w="9072" w:type="dxa"/>
            <w:vAlign w:val="center"/>
          </w:tcPr>
          <w:p w:rsidR="0037384D" w:rsidRPr="00346DC1" w:rsidRDefault="0037384D" w:rsidP="0074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Свинарники</w:t>
            </w:r>
            <w:r w:rsidR="00EA0F13">
              <w:rPr>
                <w:rFonts w:ascii="Times New Roman" w:hAnsi="Times New Roman"/>
                <w:b/>
                <w:sz w:val="24"/>
                <w:szCs w:val="24"/>
              </w:rPr>
              <w:t>, телятники, хранилища сена и зерна, склады</w:t>
            </w:r>
          </w:p>
        </w:tc>
      </w:tr>
      <w:tr w:rsidR="0037384D" w:rsidRPr="006D4710" w:rsidTr="00506877">
        <w:trPr>
          <w:trHeight w:val="1120"/>
          <w:jc w:val="center"/>
        </w:trPr>
        <w:tc>
          <w:tcPr>
            <w:tcW w:w="4073" w:type="dxa"/>
            <w:vMerge/>
            <w:vAlign w:val="center"/>
          </w:tcPr>
          <w:p w:rsidR="0037384D" w:rsidRPr="006D4710" w:rsidRDefault="0037384D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7384D" w:rsidRPr="006D4710" w:rsidRDefault="0037384D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/>
              <w:jc w:val="center"/>
              <w:rPr>
                <w:rFonts w:ascii="Times New Roman" w:eastAsia="Meiryo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Meiryo" w:hAnsi="Times New Roman"/>
                <w:spacing w:val="4"/>
                <w:sz w:val="24"/>
                <w:szCs w:val="24"/>
              </w:rPr>
              <w:t>Ширина пролета 21-27</w:t>
            </w:r>
            <w:r w:rsidRPr="006D4710">
              <w:rPr>
                <w:rFonts w:ascii="Times New Roman" w:eastAsia="Meiryo" w:hAnsi="Times New Roman"/>
                <w:spacing w:val="4"/>
                <w:sz w:val="24"/>
                <w:szCs w:val="24"/>
              </w:rPr>
              <w:t xml:space="preserve"> м</w:t>
            </w:r>
          </w:p>
        </w:tc>
        <w:tc>
          <w:tcPr>
            <w:tcW w:w="9072" w:type="dxa"/>
            <w:vAlign w:val="center"/>
          </w:tcPr>
          <w:p w:rsidR="0037384D" w:rsidRPr="00346DC1" w:rsidRDefault="00EA0F13" w:rsidP="0074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Укрытия хоккейных и теннисных кортов, склады, ангары для техники, манежи для верховой езды</w:t>
            </w:r>
          </w:p>
        </w:tc>
      </w:tr>
      <w:tr w:rsidR="0037384D" w:rsidRPr="006D4710" w:rsidTr="00BC0485">
        <w:trPr>
          <w:trHeight w:val="1136"/>
          <w:jc w:val="center"/>
        </w:trPr>
        <w:tc>
          <w:tcPr>
            <w:tcW w:w="4073" w:type="dxa"/>
            <w:vMerge/>
            <w:vAlign w:val="center"/>
          </w:tcPr>
          <w:p w:rsidR="0037384D" w:rsidRPr="006D4710" w:rsidRDefault="0037384D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7384D" w:rsidRPr="006D4710" w:rsidRDefault="0037384D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/>
              <w:rPr>
                <w:rFonts w:ascii="Times New Roman" w:eastAsia="Meiryo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Meiryo" w:hAnsi="Times New Roman"/>
                <w:spacing w:val="4"/>
                <w:sz w:val="24"/>
                <w:szCs w:val="24"/>
              </w:rPr>
              <w:t xml:space="preserve">  Ширина пролета 30-40</w:t>
            </w:r>
            <w:r w:rsidRPr="006D4710">
              <w:rPr>
                <w:rFonts w:ascii="Times New Roman" w:eastAsia="Meiryo" w:hAnsi="Times New Roman"/>
                <w:spacing w:val="4"/>
                <w:sz w:val="24"/>
                <w:szCs w:val="24"/>
              </w:rPr>
              <w:t xml:space="preserve"> м</w:t>
            </w:r>
          </w:p>
        </w:tc>
        <w:tc>
          <w:tcPr>
            <w:tcW w:w="9072" w:type="dxa"/>
            <w:vAlign w:val="center"/>
          </w:tcPr>
          <w:p w:rsidR="0037384D" w:rsidRPr="00346DC1" w:rsidRDefault="00EA0F13" w:rsidP="00496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Укрытия хоккейных и теннисных кортов, склады, ангары для техники, манежи для верховой езды</w:t>
            </w:r>
          </w:p>
        </w:tc>
      </w:tr>
      <w:tr w:rsidR="00D22DBC" w:rsidRPr="006D4710" w:rsidTr="002E4ECA">
        <w:trPr>
          <w:trHeight w:val="371"/>
          <w:jc w:val="center"/>
        </w:trPr>
        <w:tc>
          <w:tcPr>
            <w:tcW w:w="15980" w:type="dxa"/>
            <w:gridSpan w:val="3"/>
            <w:vAlign w:val="center"/>
          </w:tcPr>
          <w:p w:rsidR="00D22DBC" w:rsidRPr="006D4710" w:rsidRDefault="00684045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  <w:proofErr w:type="gramStart"/>
            <w:r w:rsidR="00D22DBC" w:rsidRPr="006D4710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7384D" w:rsidRPr="006D4710" w:rsidTr="001E382D">
        <w:trPr>
          <w:trHeight w:val="1299"/>
          <w:jc w:val="center"/>
        </w:trPr>
        <w:tc>
          <w:tcPr>
            <w:tcW w:w="4073" w:type="dxa"/>
            <w:vMerge w:val="restart"/>
            <w:vAlign w:val="center"/>
          </w:tcPr>
          <w:p w:rsidR="0037384D" w:rsidRPr="00B549B0" w:rsidRDefault="0037384D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5334" distL="114300" distR="114300" simplePos="0" relativeHeight="251664896" behindDoc="0" locked="0" layoutInCell="1" allowOverlap="1" wp14:anchorId="5902362F" wp14:editId="44E594BF">
                  <wp:simplePos x="0" y="0"/>
                  <wp:positionH relativeFrom="column">
                    <wp:posOffset>58928</wp:posOffset>
                  </wp:positionH>
                  <wp:positionV relativeFrom="paragraph">
                    <wp:posOffset>-1044829</wp:posOffset>
                  </wp:positionV>
                  <wp:extent cx="2466721" cy="1504823"/>
                  <wp:effectExtent l="57150" t="57150" r="28829" b="19177"/>
                  <wp:wrapSquare wrapText="bothSides"/>
                  <wp:docPr id="3" name="Рисунок 3" descr="IMGP6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3" name="Picture 18" descr="IMGP6358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screen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721" cy="1504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extrusionClr>
                              <a:schemeClr val="bg1"/>
                            </a:extrusionClr>
                            <a:contourClr>
                              <a:schemeClr val="bg1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37384D" w:rsidRPr="006D4710" w:rsidRDefault="0037384D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/>
              <w:rPr>
                <w:rFonts w:ascii="Times New Roman" w:eastAsia="Meiryo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Meiryo" w:hAnsi="Times New Roman"/>
                <w:spacing w:val="4"/>
                <w:sz w:val="24"/>
                <w:szCs w:val="24"/>
              </w:rPr>
              <w:t xml:space="preserve">  </w:t>
            </w:r>
            <w:r w:rsidRPr="006D4710">
              <w:rPr>
                <w:rFonts w:ascii="Times New Roman" w:eastAsia="Meiryo" w:hAnsi="Times New Roman"/>
                <w:spacing w:val="4"/>
                <w:sz w:val="24"/>
                <w:szCs w:val="24"/>
              </w:rPr>
              <w:t>Ширина пролета 10-1</w:t>
            </w:r>
            <w:r>
              <w:rPr>
                <w:rFonts w:ascii="Times New Roman" w:eastAsia="Meiryo" w:hAnsi="Times New Roman"/>
                <w:spacing w:val="4"/>
                <w:sz w:val="24"/>
                <w:szCs w:val="24"/>
              </w:rPr>
              <w:t>8</w:t>
            </w:r>
            <w:r w:rsidRPr="006D4710">
              <w:rPr>
                <w:rFonts w:ascii="Times New Roman" w:eastAsia="Meiryo" w:hAnsi="Times New Roman"/>
                <w:spacing w:val="4"/>
                <w:sz w:val="24"/>
                <w:szCs w:val="24"/>
              </w:rPr>
              <w:t xml:space="preserve"> м </w:t>
            </w:r>
          </w:p>
        </w:tc>
        <w:tc>
          <w:tcPr>
            <w:tcW w:w="9072" w:type="dxa"/>
            <w:vAlign w:val="center"/>
          </w:tcPr>
          <w:p w:rsidR="0037384D" w:rsidRPr="00346DC1" w:rsidRDefault="00EA0F13" w:rsidP="006D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Телятники, склады, ангары для техники</w:t>
            </w:r>
          </w:p>
        </w:tc>
      </w:tr>
      <w:tr w:rsidR="0037384D" w:rsidRPr="006D4710" w:rsidTr="00DF0B57">
        <w:trPr>
          <w:trHeight w:val="1287"/>
          <w:jc w:val="center"/>
        </w:trPr>
        <w:tc>
          <w:tcPr>
            <w:tcW w:w="4073" w:type="dxa"/>
            <w:vMerge/>
            <w:vAlign w:val="center"/>
          </w:tcPr>
          <w:p w:rsidR="0037384D" w:rsidRPr="006D4710" w:rsidRDefault="0037384D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7384D" w:rsidRPr="006D4710" w:rsidRDefault="0037384D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/>
              <w:rPr>
                <w:rFonts w:ascii="Times New Roman" w:eastAsia="Meiryo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Meiryo" w:hAnsi="Times New Roman"/>
                <w:spacing w:val="4"/>
                <w:sz w:val="24"/>
                <w:szCs w:val="24"/>
              </w:rPr>
              <w:t xml:space="preserve">  Ширина пролета 21</w:t>
            </w:r>
            <w:r w:rsidRPr="006D4710">
              <w:rPr>
                <w:rFonts w:ascii="Times New Roman" w:eastAsia="Meiryo" w:hAnsi="Times New Roman"/>
                <w:spacing w:val="4"/>
                <w:sz w:val="24"/>
                <w:szCs w:val="24"/>
              </w:rPr>
              <w:t>-27 м</w:t>
            </w:r>
          </w:p>
        </w:tc>
        <w:tc>
          <w:tcPr>
            <w:tcW w:w="9072" w:type="dxa"/>
            <w:vAlign w:val="center"/>
          </w:tcPr>
          <w:p w:rsidR="0037384D" w:rsidRPr="00346DC1" w:rsidRDefault="00EA0F13" w:rsidP="00F6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Укрытия хоккейных и теннисных кортов, склады, ангары для техники, манежи для верховой езды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коровники, производственные помещения</w:t>
            </w:r>
          </w:p>
        </w:tc>
      </w:tr>
      <w:tr w:rsidR="0037384D" w:rsidRPr="006D4710" w:rsidTr="003E2320">
        <w:trPr>
          <w:trHeight w:val="1117"/>
          <w:jc w:val="center"/>
        </w:trPr>
        <w:tc>
          <w:tcPr>
            <w:tcW w:w="4073" w:type="dxa"/>
            <w:vMerge/>
            <w:vAlign w:val="center"/>
          </w:tcPr>
          <w:p w:rsidR="0037384D" w:rsidRPr="006D4710" w:rsidRDefault="0037384D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7384D" w:rsidRPr="006D4710" w:rsidRDefault="0037384D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/>
              <w:rPr>
                <w:rFonts w:ascii="Times New Roman" w:eastAsia="Meiryo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Meiryo" w:hAnsi="Times New Roman"/>
                <w:spacing w:val="4"/>
                <w:sz w:val="24"/>
                <w:szCs w:val="24"/>
              </w:rPr>
              <w:t xml:space="preserve">  </w:t>
            </w:r>
            <w:r w:rsidRPr="006D4710">
              <w:rPr>
                <w:rFonts w:ascii="Times New Roman" w:eastAsia="Meiryo" w:hAnsi="Times New Roman"/>
                <w:spacing w:val="4"/>
                <w:sz w:val="24"/>
                <w:szCs w:val="24"/>
              </w:rPr>
              <w:t>Ширина пролета 30-40 м</w:t>
            </w:r>
          </w:p>
        </w:tc>
        <w:tc>
          <w:tcPr>
            <w:tcW w:w="9072" w:type="dxa"/>
            <w:vAlign w:val="center"/>
          </w:tcPr>
          <w:p w:rsidR="0037384D" w:rsidRPr="00346DC1" w:rsidRDefault="00EA0F13" w:rsidP="0060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Укрытия хоккейных и теннисных кортов, склады, ангары для техники, манежи для верховой езды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коровники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производственные помещения</w:t>
            </w:r>
          </w:p>
        </w:tc>
      </w:tr>
    </w:tbl>
    <w:p w:rsidR="008B75DB" w:rsidRDefault="0037384D" w:rsidP="0037384D">
      <w:pPr>
        <w:spacing w:after="120" w:line="240" w:lineRule="auto"/>
        <w:jc w:val="center"/>
      </w:pPr>
      <w:r>
        <w:rPr>
          <w:rFonts w:ascii="Times New Roman" w:hAnsi="Times New Roman"/>
          <w:b/>
          <w:spacing w:val="2"/>
          <w:w w:val="120"/>
          <w:position w:val="-1"/>
          <w:sz w:val="24"/>
          <w:szCs w:val="24"/>
        </w:rPr>
        <w:lastRenderedPageBreak/>
        <w:t xml:space="preserve">КАРКАСНО-ТЕНТОВЫЕ БЫСТРОСБОРНЫЕ </w:t>
      </w:r>
      <w:r w:rsidRPr="00A467FF">
        <w:rPr>
          <w:rFonts w:ascii="Times New Roman" w:hAnsi="Times New Roman"/>
          <w:b/>
          <w:spacing w:val="2"/>
          <w:w w:val="120"/>
          <w:position w:val="-1"/>
          <w:sz w:val="24"/>
          <w:szCs w:val="24"/>
        </w:rPr>
        <w:t>А</w:t>
      </w:r>
      <w:r w:rsidRPr="00A467FF">
        <w:rPr>
          <w:rFonts w:ascii="Times New Roman" w:hAnsi="Times New Roman"/>
          <w:b/>
          <w:spacing w:val="1"/>
          <w:w w:val="120"/>
          <w:position w:val="-1"/>
          <w:sz w:val="24"/>
          <w:szCs w:val="24"/>
        </w:rPr>
        <w:t>Н</w:t>
      </w:r>
      <w:r w:rsidRPr="00A467FF">
        <w:rPr>
          <w:rFonts w:ascii="Times New Roman" w:hAnsi="Times New Roman"/>
          <w:b/>
          <w:w w:val="120"/>
          <w:position w:val="-1"/>
          <w:sz w:val="24"/>
          <w:szCs w:val="24"/>
        </w:rPr>
        <w:t>ГАРЫ</w:t>
      </w:r>
    </w:p>
    <w:tbl>
      <w:tblPr>
        <w:tblW w:w="15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2835"/>
        <w:gridCol w:w="9072"/>
      </w:tblGrid>
      <w:tr w:rsidR="0037384D" w:rsidRPr="006D4710" w:rsidTr="00B95718">
        <w:trPr>
          <w:trHeight w:val="1134"/>
          <w:jc w:val="center"/>
        </w:trPr>
        <w:tc>
          <w:tcPr>
            <w:tcW w:w="4073" w:type="dxa"/>
            <w:vAlign w:val="center"/>
          </w:tcPr>
          <w:p w:rsidR="0037384D" w:rsidRPr="006D4710" w:rsidRDefault="0037384D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710">
              <w:rPr>
                <w:rFonts w:ascii="Times New Roman" w:hAnsi="Times New Roman"/>
                <w:b/>
                <w:sz w:val="24"/>
                <w:szCs w:val="24"/>
              </w:rPr>
              <w:t>Тип конструкции</w:t>
            </w:r>
          </w:p>
        </w:tc>
        <w:tc>
          <w:tcPr>
            <w:tcW w:w="2835" w:type="dxa"/>
            <w:vAlign w:val="center"/>
          </w:tcPr>
          <w:p w:rsidR="0037384D" w:rsidRPr="006D4710" w:rsidRDefault="0037384D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710">
              <w:rPr>
                <w:rFonts w:ascii="Times New Roman" w:hAnsi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9072" w:type="dxa"/>
            <w:vAlign w:val="center"/>
          </w:tcPr>
          <w:p w:rsidR="0037384D" w:rsidRPr="006D4710" w:rsidRDefault="0037384D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Возможности применения</w:t>
            </w:r>
          </w:p>
        </w:tc>
      </w:tr>
      <w:tr w:rsidR="00F5445B" w:rsidRPr="006D4710" w:rsidTr="002E4ECA">
        <w:trPr>
          <w:trHeight w:val="371"/>
          <w:jc w:val="center"/>
        </w:trPr>
        <w:tc>
          <w:tcPr>
            <w:tcW w:w="15980" w:type="dxa"/>
            <w:gridSpan w:val="3"/>
            <w:vAlign w:val="center"/>
          </w:tcPr>
          <w:p w:rsidR="00F5445B" w:rsidRPr="006D4710" w:rsidRDefault="00684045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  <w:proofErr w:type="gramStart"/>
            <w:r w:rsidR="00F5445B" w:rsidRPr="006D4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5D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</w:tc>
      </w:tr>
      <w:tr w:rsidR="0037384D" w:rsidRPr="006D4710" w:rsidTr="008D207B">
        <w:trPr>
          <w:trHeight w:val="1099"/>
          <w:jc w:val="center"/>
        </w:trPr>
        <w:tc>
          <w:tcPr>
            <w:tcW w:w="407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84D" w:rsidRPr="00F5445B" w:rsidRDefault="0037384D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AE7B47" wp14:editId="0EBC1482">
                  <wp:extent cx="2498607" cy="1219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607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37384D" w:rsidRPr="006D4710" w:rsidRDefault="0037384D" w:rsidP="001E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/>
              <w:rPr>
                <w:rFonts w:ascii="Times New Roman" w:eastAsia="Meiryo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Meiryo" w:hAnsi="Times New Roman"/>
                <w:spacing w:val="4"/>
                <w:sz w:val="24"/>
                <w:szCs w:val="24"/>
              </w:rPr>
              <w:t xml:space="preserve">  </w:t>
            </w:r>
            <w:r w:rsidRPr="006D4710">
              <w:rPr>
                <w:rFonts w:ascii="Times New Roman" w:eastAsia="Meiryo" w:hAnsi="Times New Roman"/>
                <w:spacing w:val="4"/>
                <w:sz w:val="24"/>
                <w:szCs w:val="24"/>
              </w:rPr>
              <w:t xml:space="preserve">Ширина пролета </w:t>
            </w:r>
            <w:r>
              <w:rPr>
                <w:rFonts w:ascii="Times New Roman" w:eastAsia="Meiryo" w:hAnsi="Times New Roman"/>
                <w:spacing w:val="4"/>
                <w:sz w:val="24"/>
                <w:szCs w:val="24"/>
              </w:rPr>
              <w:t>12</w:t>
            </w:r>
            <w:r w:rsidRPr="006D4710">
              <w:rPr>
                <w:rFonts w:ascii="Times New Roman" w:eastAsia="Meiryo" w:hAnsi="Times New Roman"/>
                <w:spacing w:val="4"/>
                <w:sz w:val="24"/>
                <w:szCs w:val="24"/>
              </w:rPr>
              <w:t>-</w:t>
            </w:r>
            <w:r>
              <w:rPr>
                <w:rFonts w:ascii="Times New Roman" w:eastAsia="Meiryo" w:hAnsi="Times New Roman"/>
                <w:spacing w:val="4"/>
                <w:sz w:val="24"/>
                <w:szCs w:val="24"/>
              </w:rPr>
              <w:t>18</w:t>
            </w:r>
            <w:r w:rsidRPr="006D4710">
              <w:rPr>
                <w:rFonts w:ascii="Times New Roman" w:eastAsia="Meiryo" w:hAnsi="Times New Roman"/>
                <w:spacing w:val="4"/>
                <w:sz w:val="24"/>
                <w:szCs w:val="24"/>
              </w:rPr>
              <w:t xml:space="preserve"> м</w:t>
            </w:r>
          </w:p>
        </w:tc>
        <w:tc>
          <w:tcPr>
            <w:tcW w:w="9072" w:type="dxa"/>
            <w:vAlign w:val="center"/>
          </w:tcPr>
          <w:p w:rsidR="0037384D" w:rsidRPr="00346DC1" w:rsidRDefault="00EA0F13" w:rsidP="006D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клады, ангары для техники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производственные помещения</w:t>
            </w:r>
          </w:p>
        </w:tc>
      </w:tr>
      <w:tr w:rsidR="0037384D" w:rsidRPr="006D4710" w:rsidTr="00252473">
        <w:trPr>
          <w:trHeight w:val="1002"/>
          <w:jc w:val="center"/>
        </w:trPr>
        <w:tc>
          <w:tcPr>
            <w:tcW w:w="4073" w:type="dxa"/>
            <w:vMerge/>
            <w:vAlign w:val="center"/>
          </w:tcPr>
          <w:p w:rsidR="0037384D" w:rsidRPr="006D4710" w:rsidRDefault="0037384D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7384D" w:rsidRPr="006D4710" w:rsidRDefault="0037384D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/>
              <w:rPr>
                <w:rFonts w:ascii="Times New Roman" w:eastAsia="Meiryo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Meiryo" w:hAnsi="Times New Roman"/>
                <w:spacing w:val="4"/>
                <w:sz w:val="24"/>
                <w:szCs w:val="24"/>
              </w:rPr>
              <w:t xml:space="preserve">  </w:t>
            </w:r>
            <w:r w:rsidRPr="006D4710">
              <w:rPr>
                <w:rFonts w:ascii="Times New Roman" w:eastAsia="Meiryo" w:hAnsi="Times New Roman"/>
                <w:spacing w:val="4"/>
                <w:sz w:val="24"/>
                <w:szCs w:val="24"/>
              </w:rPr>
              <w:t xml:space="preserve">Ширина пролета </w:t>
            </w:r>
            <w:r>
              <w:rPr>
                <w:rFonts w:ascii="Times New Roman" w:eastAsia="Meiryo" w:hAnsi="Times New Roman"/>
                <w:spacing w:val="4"/>
                <w:sz w:val="24"/>
                <w:szCs w:val="24"/>
              </w:rPr>
              <w:t>21-3</w:t>
            </w:r>
            <w:r w:rsidRPr="006D4710">
              <w:rPr>
                <w:rFonts w:ascii="Times New Roman" w:eastAsia="Meiryo" w:hAnsi="Times New Roman"/>
                <w:spacing w:val="4"/>
                <w:sz w:val="24"/>
                <w:szCs w:val="24"/>
              </w:rPr>
              <w:t>0 м</w:t>
            </w:r>
          </w:p>
        </w:tc>
        <w:tc>
          <w:tcPr>
            <w:tcW w:w="9072" w:type="dxa"/>
            <w:vAlign w:val="center"/>
          </w:tcPr>
          <w:p w:rsidR="0037384D" w:rsidRPr="00346DC1" w:rsidRDefault="00EA0F13" w:rsidP="00F6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Склады, ангары для техники, производственные помещения</w:t>
            </w:r>
          </w:p>
        </w:tc>
      </w:tr>
      <w:tr w:rsidR="00D22DBC" w:rsidRPr="006D4710" w:rsidTr="002E4ECA">
        <w:trPr>
          <w:trHeight w:val="371"/>
          <w:jc w:val="center"/>
        </w:trPr>
        <w:tc>
          <w:tcPr>
            <w:tcW w:w="15980" w:type="dxa"/>
            <w:gridSpan w:val="3"/>
            <w:vAlign w:val="center"/>
          </w:tcPr>
          <w:p w:rsidR="00D22DBC" w:rsidRPr="00346DC1" w:rsidRDefault="00684045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6DC1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  <w:r w:rsidR="00D22DBC" w:rsidRPr="00346D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6D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37384D" w:rsidRPr="006D4710" w:rsidTr="00C13B12">
        <w:trPr>
          <w:trHeight w:val="1099"/>
          <w:jc w:val="center"/>
        </w:trPr>
        <w:tc>
          <w:tcPr>
            <w:tcW w:w="407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84D" w:rsidRPr="00F5445B" w:rsidRDefault="0037384D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6096" distL="114300" distR="114300" simplePos="0" relativeHeight="251666944" behindDoc="1" locked="0" layoutInCell="1" allowOverlap="1" wp14:anchorId="6CF6C4C0" wp14:editId="51E6E592">
                  <wp:simplePos x="0" y="0"/>
                  <wp:positionH relativeFrom="column">
                    <wp:posOffset>51308</wp:posOffset>
                  </wp:positionH>
                  <wp:positionV relativeFrom="paragraph">
                    <wp:posOffset>-1137539</wp:posOffset>
                  </wp:positionV>
                  <wp:extent cx="2457323" cy="1219200"/>
                  <wp:effectExtent l="38100" t="57150" r="19177" b="38100"/>
                  <wp:wrapSquare wrapText="bothSides"/>
                  <wp:docPr id="2" name="Рисунок 12" descr="C:\Users\Сергей\Desktop\Meadows12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Сергей\Desktop\Meadows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3789" r="2647" b="28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323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extrusionClr>
                              <a:schemeClr val="bg1"/>
                            </a:extrusionClr>
                            <a:contourClr>
                              <a:schemeClr val="bg1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37384D" w:rsidRPr="006D4710" w:rsidRDefault="0037384D" w:rsidP="00E40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/>
              <w:rPr>
                <w:rFonts w:ascii="Times New Roman" w:eastAsia="Meiryo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Meiryo" w:hAnsi="Times New Roman"/>
                <w:spacing w:val="4"/>
                <w:sz w:val="24"/>
                <w:szCs w:val="24"/>
              </w:rPr>
              <w:t xml:space="preserve">  Ширина пролета 15</w:t>
            </w:r>
            <w:r w:rsidRPr="006D4710">
              <w:rPr>
                <w:rFonts w:ascii="Times New Roman" w:eastAsia="Meiryo" w:hAnsi="Times New Roman"/>
                <w:spacing w:val="4"/>
                <w:sz w:val="24"/>
                <w:szCs w:val="24"/>
              </w:rPr>
              <w:t>-2</w:t>
            </w:r>
            <w:r>
              <w:rPr>
                <w:rFonts w:ascii="Times New Roman" w:eastAsia="Meiryo" w:hAnsi="Times New Roman"/>
                <w:spacing w:val="4"/>
                <w:sz w:val="24"/>
                <w:szCs w:val="24"/>
              </w:rPr>
              <w:t>1</w:t>
            </w:r>
            <w:r w:rsidRPr="006D4710">
              <w:rPr>
                <w:rFonts w:ascii="Times New Roman" w:eastAsia="Meiryo" w:hAnsi="Times New Roman"/>
                <w:spacing w:val="4"/>
                <w:sz w:val="24"/>
                <w:szCs w:val="24"/>
              </w:rPr>
              <w:t xml:space="preserve"> м</w:t>
            </w:r>
          </w:p>
        </w:tc>
        <w:tc>
          <w:tcPr>
            <w:tcW w:w="9072" w:type="dxa"/>
            <w:vAlign w:val="center"/>
          </w:tcPr>
          <w:p w:rsidR="0037384D" w:rsidRPr="00346DC1" w:rsidRDefault="00EA0F13" w:rsidP="00EA0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Укрытия теннисных кортов, склады, ангары для техники, манежи для верховой езды,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телятники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производственные помещения</w:t>
            </w:r>
          </w:p>
        </w:tc>
      </w:tr>
      <w:tr w:rsidR="0037384D" w:rsidRPr="006D4710" w:rsidTr="00491DC5">
        <w:trPr>
          <w:trHeight w:val="1002"/>
          <w:jc w:val="center"/>
        </w:trPr>
        <w:tc>
          <w:tcPr>
            <w:tcW w:w="4073" w:type="dxa"/>
            <w:vMerge/>
            <w:vAlign w:val="center"/>
          </w:tcPr>
          <w:p w:rsidR="0037384D" w:rsidRPr="006D4710" w:rsidRDefault="0037384D" w:rsidP="00B5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7384D" w:rsidRPr="006D4710" w:rsidRDefault="0037384D" w:rsidP="00E40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"/>
              <w:rPr>
                <w:rFonts w:ascii="Times New Roman" w:eastAsia="Meiryo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Meiryo" w:hAnsi="Times New Roman"/>
                <w:spacing w:val="4"/>
                <w:sz w:val="24"/>
                <w:szCs w:val="24"/>
              </w:rPr>
              <w:t xml:space="preserve">  </w:t>
            </w:r>
            <w:r w:rsidRPr="006D4710">
              <w:rPr>
                <w:rFonts w:ascii="Times New Roman" w:eastAsia="Meiryo" w:hAnsi="Times New Roman"/>
                <w:spacing w:val="4"/>
                <w:sz w:val="24"/>
                <w:szCs w:val="24"/>
              </w:rPr>
              <w:t xml:space="preserve">Ширина пролета </w:t>
            </w:r>
            <w:r>
              <w:rPr>
                <w:rFonts w:ascii="Times New Roman" w:eastAsia="Meiryo" w:hAnsi="Times New Roman"/>
                <w:spacing w:val="4"/>
                <w:sz w:val="24"/>
                <w:szCs w:val="24"/>
              </w:rPr>
              <w:t>24</w:t>
            </w:r>
            <w:r w:rsidRPr="006D4710">
              <w:rPr>
                <w:rFonts w:ascii="Times New Roman" w:eastAsia="Meiryo" w:hAnsi="Times New Roman"/>
                <w:spacing w:val="4"/>
                <w:sz w:val="24"/>
                <w:szCs w:val="24"/>
              </w:rPr>
              <w:t>-40 м</w:t>
            </w:r>
          </w:p>
        </w:tc>
        <w:tc>
          <w:tcPr>
            <w:tcW w:w="9072" w:type="dxa"/>
            <w:vAlign w:val="center"/>
          </w:tcPr>
          <w:p w:rsidR="0037384D" w:rsidRPr="00346DC1" w:rsidRDefault="00EA0F13" w:rsidP="00B8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F13">
              <w:rPr>
                <w:rFonts w:ascii="Times New Roman" w:hAnsi="Times New Roman"/>
                <w:b/>
                <w:sz w:val="24"/>
                <w:szCs w:val="24"/>
              </w:rPr>
              <w:t>Укрытия хоккейных и теннисных кортов, склады, ангары для техники, манежи для верховой езды, коровники, производственные помещения</w:t>
            </w:r>
          </w:p>
        </w:tc>
      </w:tr>
    </w:tbl>
    <w:p w:rsidR="0037384D" w:rsidRDefault="0037384D" w:rsidP="0037384D">
      <w:pPr>
        <w:pStyle w:val="a8"/>
        <w:tabs>
          <w:tab w:val="left" w:pos="142"/>
          <w:tab w:val="left" w:pos="567"/>
        </w:tabs>
        <w:spacing w:before="0" w:beforeAutospacing="0" w:after="0" w:afterAutospacing="0" w:line="264" w:lineRule="auto"/>
        <w:ind w:left="284"/>
      </w:pPr>
    </w:p>
    <w:p w:rsidR="00DF0BE7" w:rsidRDefault="006A3257" w:rsidP="00DF0BE7">
      <w:pPr>
        <w:pStyle w:val="a8"/>
        <w:numPr>
          <w:ilvl w:val="0"/>
          <w:numId w:val="13"/>
        </w:numPr>
        <w:tabs>
          <w:tab w:val="left" w:pos="142"/>
          <w:tab w:val="left" w:pos="567"/>
        </w:tabs>
        <w:spacing w:before="0" w:beforeAutospacing="0" w:after="0" w:afterAutospacing="0" w:line="264" w:lineRule="auto"/>
        <w:ind w:left="0" w:firstLine="284"/>
        <w:rPr>
          <w:rStyle w:val="FontStyle20"/>
          <w:sz w:val="24"/>
          <w:szCs w:val="24"/>
        </w:rPr>
      </w:pPr>
      <w:r w:rsidRPr="00DF0BE7">
        <w:rPr>
          <w:rStyle w:val="FontStyle20"/>
          <w:sz w:val="24"/>
          <w:szCs w:val="24"/>
        </w:rPr>
        <w:t>Длина зданий и высота стен – по желанию заказчика.</w:t>
      </w:r>
      <w:bookmarkStart w:id="0" w:name="_GoBack"/>
      <w:bookmarkEnd w:id="0"/>
    </w:p>
    <w:p w:rsidR="00EA0F13" w:rsidRDefault="00EA0F13" w:rsidP="00DF0BE7">
      <w:pPr>
        <w:pStyle w:val="a8"/>
        <w:numPr>
          <w:ilvl w:val="0"/>
          <w:numId w:val="13"/>
        </w:numPr>
        <w:tabs>
          <w:tab w:val="left" w:pos="142"/>
          <w:tab w:val="left" w:pos="567"/>
        </w:tabs>
        <w:spacing w:before="0" w:beforeAutospacing="0" w:after="0" w:afterAutospacing="0" w:line="264" w:lineRule="auto"/>
        <w:ind w:left="0" w:firstLine="284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Антивандальная обшивка стен </w:t>
      </w:r>
      <w:r w:rsidRPr="00DF0BE7">
        <w:rPr>
          <w:rStyle w:val="FontStyle20"/>
          <w:sz w:val="24"/>
          <w:szCs w:val="24"/>
        </w:rPr>
        <w:t>– по желанию заказчика.</w:t>
      </w:r>
    </w:p>
    <w:p w:rsidR="00DF0BE7" w:rsidRDefault="00BC545D" w:rsidP="00DF0BE7">
      <w:pPr>
        <w:pStyle w:val="a8"/>
        <w:numPr>
          <w:ilvl w:val="0"/>
          <w:numId w:val="13"/>
        </w:numPr>
        <w:tabs>
          <w:tab w:val="left" w:pos="142"/>
          <w:tab w:val="left" w:pos="567"/>
        </w:tabs>
        <w:spacing w:before="0" w:beforeAutospacing="0" w:after="0" w:afterAutospacing="0" w:line="264" w:lineRule="auto"/>
        <w:ind w:left="0" w:firstLine="284"/>
      </w:pPr>
      <w:r>
        <w:t xml:space="preserve">В комплект поставки здания входят: </w:t>
      </w:r>
      <w:proofErr w:type="spellStart"/>
      <w:r>
        <w:t>металлокаркас</w:t>
      </w:r>
      <w:proofErr w:type="spellEnd"/>
      <w:r w:rsidR="008B75DB" w:rsidRPr="00DF0BE7">
        <w:rPr>
          <w:rStyle w:val="FontStyle20"/>
          <w:sz w:val="24"/>
          <w:szCs w:val="24"/>
        </w:rPr>
        <w:t xml:space="preserve"> разборный, на болтовых соединениях</w:t>
      </w:r>
      <w:r>
        <w:t xml:space="preserve">, </w:t>
      </w:r>
      <w:r w:rsidR="00EA0F13">
        <w:t xml:space="preserve">тентовое </w:t>
      </w:r>
      <w:r>
        <w:t>покрытие, метизы.</w:t>
      </w:r>
    </w:p>
    <w:p w:rsidR="00DF0BE7" w:rsidRDefault="008B75DB" w:rsidP="00DF0BE7">
      <w:pPr>
        <w:pStyle w:val="a8"/>
        <w:numPr>
          <w:ilvl w:val="0"/>
          <w:numId w:val="13"/>
        </w:numPr>
        <w:tabs>
          <w:tab w:val="left" w:pos="142"/>
          <w:tab w:val="left" w:pos="567"/>
        </w:tabs>
        <w:spacing w:before="0" w:beforeAutospacing="0" w:after="0" w:afterAutospacing="0" w:line="264" w:lineRule="auto"/>
        <w:ind w:left="0" w:firstLine="284"/>
        <w:rPr>
          <w:rStyle w:val="FontStyle20"/>
          <w:sz w:val="24"/>
          <w:szCs w:val="24"/>
        </w:rPr>
      </w:pPr>
      <w:r w:rsidRPr="00DF0BE7">
        <w:rPr>
          <w:rStyle w:val="FontStyle20"/>
          <w:sz w:val="24"/>
          <w:szCs w:val="24"/>
        </w:rPr>
        <w:t>Конструкция опор шарнирная, крепление к фундаменту  производиться с помощью анкеров.</w:t>
      </w:r>
      <w:r w:rsidR="00DF0BE7" w:rsidRPr="00DF0BE7">
        <w:rPr>
          <w:rStyle w:val="FontStyle20"/>
          <w:sz w:val="24"/>
          <w:szCs w:val="24"/>
        </w:rPr>
        <w:t xml:space="preserve"> </w:t>
      </w:r>
    </w:p>
    <w:p w:rsidR="00DF0BE7" w:rsidRPr="00DF0BE7" w:rsidRDefault="008B75DB" w:rsidP="00DF0BE7">
      <w:pPr>
        <w:pStyle w:val="a8"/>
        <w:numPr>
          <w:ilvl w:val="0"/>
          <w:numId w:val="13"/>
        </w:numPr>
        <w:tabs>
          <w:tab w:val="left" w:pos="142"/>
          <w:tab w:val="left" w:pos="567"/>
        </w:tabs>
        <w:spacing w:before="0" w:beforeAutospacing="0" w:after="0" w:afterAutospacing="0" w:line="264" w:lineRule="auto"/>
        <w:ind w:left="0" w:firstLine="284"/>
        <w:rPr>
          <w:rStyle w:val="FontStyle20"/>
          <w:sz w:val="24"/>
          <w:szCs w:val="24"/>
        </w:rPr>
      </w:pPr>
      <w:r w:rsidRPr="00DF0BE7">
        <w:rPr>
          <w:rStyle w:val="FontStyle20"/>
          <w:sz w:val="24"/>
          <w:szCs w:val="24"/>
        </w:rPr>
        <w:t xml:space="preserve">Антикоррозийное покрытие металлоконструкций - </w:t>
      </w:r>
      <w:r w:rsidR="00DF0BE7" w:rsidRPr="00DF0BE7">
        <w:rPr>
          <w:rStyle w:val="FontStyle20"/>
          <w:sz w:val="24"/>
          <w:szCs w:val="24"/>
        </w:rPr>
        <w:t>эмаль порошково-полимерная. Гарантированный срок службы 25 лет.</w:t>
      </w:r>
    </w:p>
    <w:p w:rsidR="008B75DB" w:rsidRPr="00EA0F13" w:rsidRDefault="008B75DB" w:rsidP="00DF0BE7">
      <w:pPr>
        <w:pStyle w:val="Style6"/>
        <w:widowControl/>
        <w:numPr>
          <w:ilvl w:val="0"/>
          <w:numId w:val="13"/>
        </w:numPr>
        <w:tabs>
          <w:tab w:val="left" w:pos="142"/>
          <w:tab w:val="left" w:pos="567"/>
          <w:tab w:val="left" w:pos="851"/>
        </w:tabs>
        <w:spacing w:line="264" w:lineRule="auto"/>
        <w:ind w:left="0" w:firstLine="284"/>
        <w:rPr>
          <w:rStyle w:val="FontStyle20"/>
          <w:sz w:val="24"/>
          <w:szCs w:val="24"/>
        </w:rPr>
      </w:pPr>
      <w:r w:rsidRPr="00EA0F13">
        <w:rPr>
          <w:rStyle w:val="FontStyle20"/>
          <w:sz w:val="24"/>
          <w:szCs w:val="24"/>
        </w:rPr>
        <w:t>Материал покрытия - ткань тентовая плотность 850-900 г/м</w:t>
      </w:r>
      <w:proofErr w:type="gramStart"/>
      <w:r w:rsidRPr="00EA0F13">
        <w:rPr>
          <w:rStyle w:val="FontStyle20"/>
          <w:sz w:val="24"/>
          <w:szCs w:val="24"/>
          <w:vertAlign w:val="superscript"/>
        </w:rPr>
        <w:t>2</w:t>
      </w:r>
      <w:proofErr w:type="gramEnd"/>
      <w:r w:rsidRPr="00EA0F13">
        <w:rPr>
          <w:rStyle w:val="FontStyle20"/>
          <w:sz w:val="24"/>
          <w:szCs w:val="24"/>
        </w:rPr>
        <w:t>, морозостойкая, отвечающая требован</w:t>
      </w:r>
      <w:r w:rsidR="00EA0F13">
        <w:rPr>
          <w:rStyle w:val="FontStyle20"/>
          <w:sz w:val="24"/>
          <w:szCs w:val="24"/>
        </w:rPr>
        <w:t>иям пожаробезопасности (Г1, В2),</w:t>
      </w:r>
      <w:r w:rsidR="00EA0F13" w:rsidRPr="00EA0F13">
        <w:rPr>
          <w:rStyle w:val="Style2"/>
        </w:rPr>
        <w:t xml:space="preserve"> </w:t>
      </w:r>
      <w:r w:rsidR="00EA0F13" w:rsidRPr="00EA0F13">
        <w:rPr>
          <w:rStyle w:val="FontStyle20"/>
          <w:sz w:val="24"/>
          <w:szCs w:val="24"/>
        </w:rPr>
        <w:t xml:space="preserve">с защитой от УФ. Материал обработан фунгицидами и покрыт с двух сторон акриловым лаком. Гарантированный срок службы 15 лет. </w:t>
      </w:r>
      <w:r w:rsidRPr="00EA0F13">
        <w:rPr>
          <w:rStyle w:val="FontStyle20"/>
          <w:sz w:val="24"/>
          <w:szCs w:val="24"/>
        </w:rPr>
        <w:t xml:space="preserve"> </w:t>
      </w:r>
    </w:p>
    <w:p w:rsidR="007E5120" w:rsidRPr="007E5120" w:rsidRDefault="007E5120" w:rsidP="009D4A08">
      <w:pPr>
        <w:spacing w:after="0" w:line="240" w:lineRule="auto"/>
        <w:rPr>
          <w:color w:val="0070C0"/>
        </w:rPr>
      </w:pPr>
    </w:p>
    <w:sectPr w:rsidR="007E5120" w:rsidRPr="007E5120" w:rsidSect="0037384D">
      <w:headerReference w:type="default" r:id="rId12"/>
      <w:type w:val="continuous"/>
      <w:pgSz w:w="16838" w:h="11906" w:orient="landscape" w:code="9"/>
      <w:pgMar w:top="1701" w:right="567" w:bottom="425" w:left="567" w:header="340" w:footer="709" w:gutter="0"/>
      <w:cols w:space="1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A0" w:rsidRDefault="00C260A0">
      <w:pPr>
        <w:spacing w:after="0" w:line="240" w:lineRule="auto"/>
      </w:pPr>
      <w:r>
        <w:separator/>
      </w:r>
    </w:p>
  </w:endnote>
  <w:endnote w:type="continuationSeparator" w:id="0">
    <w:p w:rsidR="00C260A0" w:rsidRDefault="00C2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A0" w:rsidRDefault="00C260A0">
      <w:pPr>
        <w:spacing w:after="0" w:line="240" w:lineRule="auto"/>
      </w:pPr>
      <w:r>
        <w:separator/>
      </w:r>
    </w:p>
  </w:footnote>
  <w:footnote w:type="continuationSeparator" w:id="0">
    <w:p w:rsidR="00C260A0" w:rsidRDefault="00C26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topFromText="91" w:vertAnchor="text" w:horzAnchor="margin" w:tblpXSpec="center" w:tblpY="143"/>
      <w:tblW w:w="16206" w:type="dxa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8755"/>
      <w:gridCol w:w="4536"/>
      <w:gridCol w:w="2915"/>
    </w:tblGrid>
    <w:tr w:rsidR="003D3F39" w:rsidRPr="00023C14" w:rsidTr="002E4ECA">
      <w:trPr>
        <w:trHeight w:val="853"/>
      </w:trPr>
      <w:tc>
        <w:tcPr>
          <w:tcW w:w="8755" w:type="dxa"/>
        </w:tcPr>
        <w:p w:rsidR="003D3F39" w:rsidRPr="0037384D" w:rsidRDefault="003D3F39" w:rsidP="002E4ECA">
          <w:pPr>
            <w:pStyle w:val="a8"/>
            <w:spacing w:before="0" w:beforeAutospacing="0" w:after="0" w:afterAutospacing="0"/>
            <w:ind w:left="4820"/>
            <w:jc w:val="center"/>
            <w:rPr>
              <w:color w:val="E36C0A" w:themeColor="accent6" w:themeShade="BF"/>
              <w:kern w:val="24"/>
              <w:sz w:val="22"/>
              <w:szCs w:val="22"/>
            </w:rPr>
          </w:pPr>
          <w:r w:rsidRPr="0037384D">
            <w:rPr>
              <w:rStyle w:val="a9"/>
              <w:color w:val="E36C0A" w:themeColor="accent6" w:themeShade="BF"/>
            </w:rPr>
            <w:t>Адрес:</w:t>
          </w:r>
        </w:p>
        <w:p w:rsidR="003D3F39" w:rsidRPr="0037384D" w:rsidRDefault="003D3F39" w:rsidP="002E4ECA">
          <w:pPr>
            <w:pStyle w:val="a8"/>
            <w:spacing w:before="0" w:beforeAutospacing="0" w:after="0" w:afterAutospacing="0"/>
            <w:ind w:left="4820"/>
            <w:jc w:val="center"/>
            <w:rPr>
              <w:color w:val="595959" w:themeColor="text1" w:themeTint="A6"/>
              <w:kern w:val="24"/>
              <w:sz w:val="22"/>
              <w:szCs w:val="22"/>
            </w:rPr>
          </w:pPr>
          <w:r w:rsidRPr="0037384D">
            <w:rPr>
              <w:color w:val="595959" w:themeColor="text1" w:themeTint="A6"/>
              <w:kern w:val="24"/>
              <w:sz w:val="22"/>
              <w:szCs w:val="22"/>
            </w:rPr>
            <w:t>423814, г. Набережные Челны,</w:t>
          </w:r>
        </w:p>
        <w:p w:rsidR="003D3F39" w:rsidRPr="0037384D" w:rsidRDefault="0037384D" w:rsidP="002E4ECA">
          <w:pPr>
            <w:pStyle w:val="a8"/>
            <w:spacing w:before="0" w:beforeAutospacing="0" w:after="0" w:afterAutospacing="0"/>
            <w:ind w:left="4820"/>
            <w:jc w:val="center"/>
            <w:rPr>
              <w:color w:val="E36C0A" w:themeColor="accent6" w:themeShade="BF"/>
              <w:kern w:val="24"/>
              <w:sz w:val="22"/>
              <w:szCs w:val="22"/>
            </w:rPr>
          </w:pPr>
          <w:r w:rsidRPr="0037384D">
            <w:rPr>
              <w:color w:val="595959" w:themeColor="text1" w:themeTint="A6"/>
              <w:kern w:val="24"/>
              <w:sz w:val="22"/>
              <w:szCs w:val="22"/>
            </w:rPr>
            <w:t>База Строительной Индустрии</w:t>
          </w:r>
        </w:p>
      </w:tc>
      <w:tc>
        <w:tcPr>
          <w:tcW w:w="4536" w:type="dxa"/>
        </w:tcPr>
        <w:p w:rsidR="003D3F39" w:rsidRPr="0037384D" w:rsidRDefault="003D3F39" w:rsidP="00BF1C82">
          <w:pPr>
            <w:pStyle w:val="a8"/>
            <w:spacing w:before="0" w:beforeAutospacing="0" w:after="0" w:afterAutospacing="0"/>
            <w:ind w:left="851"/>
            <w:jc w:val="center"/>
            <w:rPr>
              <w:color w:val="595959" w:themeColor="text1" w:themeTint="A6"/>
              <w:sz w:val="22"/>
              <w:szCs w:val="22"/>
            </w:rPr>
          </w:pPr>
          <w:r w:rsidRPr="0037384D">
            <w:rPr>
              <w:rStyle w:val="a9"/>
              <w:color w:val="E36C0A" w:themeColor="accent6" w:themeShade="BF"/>
              <w:sz w:val="22"/>
              <w:szCs w:val="22"/>
            </w:rPr>
            <w:t xml:space="preserve">Телефоны: </w:t>
          </w:r>
          <w:r w:rsidRPr="0037384D">
            <w:rPr>
              <w:b/>
              <w:bCs/>
              <w:color w:val="E36C0A" w:themeColor="accent6" w:themeShade="BF"/>
              <w:sz w:val="22"/>
              <w:szCs w:val="22"/>
            </w:rPr>
            <w:br/>
          </w:r>
          <w:r w:rsidRPr="0037384D">
            <w:rPr>
              <w:color w:val="595959" w:themeColor="text1" w:themeTint="A6"/>
              <w:sz w:val="22"/>
              <w:szCs w:val="22"/>
            </w:rPr>
            <w:t>(8552) 78-12-90</w:t>
          </w:r>
        </w:p>
        <w:p w:rsidR="003D3F39" w:rsidRPr="0037384D" w:rsidRDefault="003D3F39" w:rsidP="00BF1C82">
          <w:pPr>
            <w:pStyle w:val="a8"/>
            <w:spacing w:before="0" w:beforeAutospacing="0" w:after="0" w:afterAutospacing="0"/>
            <w:ind w:left="851"/>
            <w:jc w:val="center"/>
            <w:rPr>
              <w:color w:val="E36C0A" w:themeColor="accent6" w:themeShade="BF"/>
              <w:kern w:val="24"/>
              <w:sz w:val="22"/>
              <w:szCs w:val="22"/>
            </w:rPr>
          </w:pPr>
          <w:r w:rsidRPr="0037384D">
            <w:rPr>
              <w:color w:val="595959" w:themeColor="text1" w:themeTint="A6"/>
              <w:sz w:val="22"/>
              <w:szCs w:val="22"/>
            </w:rPr>
            <w:t>917 241 36 69</w:t>
          </w:r>
        </w:p>
      </w:tc>
      <w:tc>
        <w:tcPr>
          <w:tcW w:w="2915" w:type="dxa"/>
        </w:tcPr>
        <w:p w:rsidR="003D3F39" w:rsidRPr="0037384D" w:rsidRDefault="003D3F39" w:rsidP="00BF1C82">
          <w:pPr>
            <w:spacing w:after="0" w:line="240" w:lineRule="auto"/>
            <w:ind w:left="851"/>
            <w:jc w:val="center"/>
            <w:rPr>
              <w:rStyle w:val="a9"/>
              <w:rFonts w:ascii="Times New Roman" w:hAnsi="Times New Roman"/>
              <w:color w:val="E36C0A" w:themeColor="accent6" w:themeShade="BF"/>
            </w:rPr>
          </w:pPr>
          <w:r w:rsidRPr="0037384D">
            <w:rPr>
              <w:rStyle w:val="a9"/>
              <w:rFonts w:ascii="Times New Roman" w:hAnsi="Times New Roman"/>
              <w:color w:val="E36C0A" w:themeColor="accent6" w:themeShade="BF"/>
              <w:lang w:val="en-US"/>
            </w:rPr>
            <w:t>E</w:t>
          </w:r>
          <w:r w:rsidRPr="0037384D">
            <w:rPr>
              <w:rStyle w:val="a9"/>
              <w:rFonts w:ascii="Times New Roman" w:hAnsi="Times New Roman"/>
              <w:color w:val="E36C0A" w:themeColor="accent6" w:themeShade="BF"/>
            </w:rPr>
            <w:t>-</w:t>
          </w:r>
          <w:r w:rsidRPr="0037384D">
            <w:rPr>
              <w:rStyle w:val="a9"/>
              <w:rFonts w:ascii="Times New Roman" w:hAnsi="Times New Roman"/>
              <w:color w:val="E36C0A" w:themeColor="accent6" w:themeShade="BF"/>
              <w:lang w:val="en-US"/>
            </w:rPr>
            <w:t>mail</w:t>
          </w:r>
          <w:r w:rsidRPr="0037384D">
            <w:rPr>
              <w:rStyle w:val="a9"/>
              <w:rFonts w:ascii="Times New Roman" w:hAnsi="Times New Roman"/>
              <w:color w:val="E36C0A" w:themeColor="accent6" w:themeShade="BF"/>
            </w:rPr>
            <w:t>:</w:t>
          </w:r>
        </w:p>
        <w:p w:rsidR="003D3F39" w:rsidRPr="0037384D" w:rsidRDefault="003D3F39" w:rsidP="00BF1C82">
          <w:pPr>
            <w:spacing w:after="0" w:line="240" w:lineRule="auto"/>
            <w:ind w:left="851"/>
            <w:jc w:val="center"/>
            <w:rPr>
              <w:rStyle w:val="a9"/>
              <w:rFonts w:ascii="Times New Roman" w:hAnsi="Times New Roman"/>
              <w:color w:val="595959" w:themeColor="text1" w:themeTint="A6"/>
            </w:rPr>
          </w:pPr>
          <w:proofErr w:type="spellStart"/>
          <w:r w:rsidRPr="0037384D">
            <w:rPr>
              <w:rFonts w:ascii="Times New Roman" w:hAnsi="Times New Roman"/>
              <w:color w:val="595959" w:themeColor="text1" w:themeTint="A6"/>
              <w:lang w:val="en-US"/>
            </w:rPr>
            <w:t>tentpro</w:t>
          </w:r>
          <w:proofErr w:type="spellEnd"/>
          <w:r w:rsidRPr="0037384D">
            <w:rPr>
              <w:rFonts w:ascii="Times New Roman" w:hAnsi="Times New Roman"/>
              <w:color w:val="595959" w:themeColor="text1" w:themeTint="A6"/>
            </w:rPr>
            <w:t>@</w:t>
          </w:r>
          <w:proofErr w:type="spellStart"/>
          <w:r w:rsidRPr="0037384D">
            <w:rPr>
              <w:rFonts w:ascii="Times New Roman" w:hAnsi="Times New Roman"/>
              <w:color w:val="595959" w:themeColor="text1" w:themeTint="A6"/>
              <w:lang w:val="en-US"/>
            </w:rPr>
            <w:t>bk</w:t>
          </w:r>
          <w:proofErr w:type="spellEnd"/>
          <w:r w:rsidRPr="0037384D">
            <w:rPr>
              <w:rFonts w:ascii="Times New Roman" w:hAnsi="Times New Roman"/>
              <w:color w:val="595959" w:themeColor="text1" w:themeTint="A6"/>
            </w:rPr>
            <w:t>.</w:t>
          </w:r>
          <w:proofErr w:type="spellStart"/>
          <w:r w:rsidRPr="0037384D">
            <w:rPr>
              <w:rFonts w:ascii="Times New Roman" w:hAnsi="Times New Roman"/>
              <w:color w:val="595959" w:themeColor="text1" w:themeTint="A6"/>
              <w:lang w:val="en-US"/>
            </w:rPr>
            <w:t>ru</w:t>
          </w:r>
          <w:proofErr w:type="spellEnd"/>
        </w:p>
        <w:p w:rsidR="003D3F39" w:rsidRPr="0037384D" w:rsidRDefault="003D3F39" w:rsidP="003D3F39">
          <w:pPr>
            <w:spacing w:after="0" w:line="240" w:lineRule="auto"/>
            <w:ind w:left="851"/>
            <w:jc w:val="center"/>
            <w:rPr>
              <w:color w:val="E36C0A" w:themeColor="accent6" w:themeShade="BF"/>
            </w:rPr>
          </w:pPr>
          <w:proofErr w:type="spellStart"/>
          <w:r w:rsidRPr="0037384D">
            <w:rPr>
              <w:rFonts w:ascii="Times New Roman" w:hAnsi="Times New Roman"/>
              <w:color w:val="595959" w:themeColor="text1" w:themeTint="A6"/>
              <w:lang w:val="en-US"/>
            </w:rPr>
            <w:t>angar</w:t>
          </w:r>
          <w:proofErr w:type="spellEnd"/>
          <w:r w:rsidRPr="0037384D">
            <w:rPr>
              <w:rFonts w:ascii="Times New Roman" w:hAnsi="Times New Roman"/>
              <w:color w:val="595959" w:themeColor="text1" w:themeTint="A6"/>
            </w:rPr>
            <w:t>@</w:t>
          </w:r>
          <w:r w:rsidRPr="0037384D">
            <w:rPr>
              <w:rFonts w:ascii="Times New Roman" w:hAnsi="Times New Roman"/>
              <w:color w:val="595959" w:themeColor="text1" w:themeTint="A6"/>
              <w:lang w:val="en-US"/>
            </w:rPr>
            <w:t>tent</w:t>
          </w:r>
          <w:r w:rsidRPr="0037384D">
            <w:rPr>
              <w:rFonts w:ascii="Times New Roman" w:hAnsi="Times New Roman"/>
              <w:color w:val="595959" w:themeColor="text1" w:themeTint="A6"/>
            </w:rPr>
            <w:t>-</w:t>
          </w:r>
          <w:r w:rsidRPr="0037384D">
            <w:rPr>
              <w:rFonts w:ascii="Times New Roman" w:hAnsi="Times New Roman"/>
              <w:color w:val="595959" w:themeColor="text1" w:themeTint="A6"/>
              <w:lang w:val="en-US"/>
            </w:rPr>
            <w:t>pro</w:t>
          </w:r>
          <w:r w:rsidRPr="0037384D">
            <w:rPr>
              <w:rFonts w:ascii="Times New Roman" w:hAnsi="Times New Roman"/>
              <w:color w:val="595959" w:themeColor="text1" w:themeTint="A6"/>
            </w:rPr>
            <w:t>.</w:t>
          </w:r>
          <w:proofErr w:type="spellStart"/>
          <w:r w:rsidRPr="0037384D">
            <w:rPr>
              <w:rFonts w:ascii="Times New Roman" w:hAnsi="Times New Roman"/>
              <w:color w:val="595959" w:themeColor="text1" w:themeTint="A6"/>
              <w:lang w:val="en-US"/>
            </w:rPr>
            <w:t>ru</w:t>
          </w:r>
          <w:proofErr w:type="spellEnd"/>
        </w:p>
      </w:tc>
    </w:tr>
  </w:tbl>
  <w:p w:rsidR="00C33D0B" w:rsidRDefault="0037384D" w:rsidP="0037384D">
    <w:pPr>
      <w:pStyle w:val="ac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63D6EE5" wp14:editId="0DD43D48">
          <wp:simplePos x="0" y="0"/>
          <wp:positionH relativeFrom="column">
            <wp:posOffset>12700</wp:posOffset>
          </wp:positionH>
          <wp:positionV relativeFrom="paragraph">
            <wp:posOffset>-206375</wp:posOffset>
          </wp:positionV>
          <wp:extent cx="856615" cy="1047115"/>
          <wp:effectExtent l="0" t="0" r="635" b="635"/>
          <wp:wrapTight wrapText="bothSides">
            <wp:wrapPolygon edited="0">
              <wp:start x="0" y="0"/>
              <wp:lineTo x="0" y="18862"/>
              <wp:lineTo x="480" y="20041"/>
              <wp:lineTo x="5284" y="21220"/>
              <wp:lineTo x="9127" y="21220"/>
              <wp:lineTo x="14891" y="21220"/>
              <wp:lineTo x="16812" y="21220"/>
              <wp:lineTo x="21136" y="18862"/>
              <wp:lineTo x="21136" y="0"/>
              <wp:lineTo x="0" y="0"/>
            </wp:wrapPolygon>
          </wp:wrapTight>
          <wp:docPr id="1" name="Рисунок 1" descr="D:\РАБОЧАЯ\Фирменный стиль\лого чветное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ЧАЯ\Фирменный стиль\лого чветное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F0B69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CA924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BAAC7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EEAE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6621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8C3B4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CCF5F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CEA22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A86FA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E2BF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1BA45FE"/>
    <w:lvl w:ilvl="0">
      <w:numFmt w:val="bullet"/>
      <w:lvlText w:val="*"/>
      <w:lvlJc w:val="left"/>
    </w:lvl>
  </w:abstractNum>
  <w:abstractNum w:abstractNumId="11">
    <w:nsid w:val="3655117A"/>
    <w:multiLevelType w:val="hybridMultilevel"/>
    <w:tmpl w:val="3FA8A210"/>
    <w:lvl w:ilvl="0" w:tplc="21BA45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8555E5"/>
    <w:multiLevelType w:val="hybridMultilevel"/>
    <w:tmpl w:val="123CD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FF"/>
    <w:rsid w:val="000055DC"/>
    <w:rsid w:val="00015CB5"/>
    <w:rsid w:val="00023C14"/>
    <w:rsid w:val="000240B6"/>
    <w:rsid w:val="000929A2"/>
    <w:rsid w:val="000D1793"/>
    <w:rsid w:val="000E094F"/>
    <w:rsid w:val="001117D7"/>
    <w:rsid w:val="00133AEB"/>
    <w:rsid w:val="00136205"/>
    <w:rsid w:val="00154E37"/>
    <w:rsid w:val="00157DF1"/>
    <w:rsid w:val="00161820"/>
    <w:rsid w:val="00172E80"/>
    <w:rsid w:val="00173792"/>
    <w:rsid w:val="00196BA5"/>
    <w:rsid w:val="001B311A"/>
    <w:rsid w:val="001C58AA"/>
    <w:rsid w:val="001E630A"/>
    <w:rsid w:val="00200C88"/>
    <w:rsid w:val="00213C58"/>
    <w:rsid w:val="00214533"/>
    <w:rsid w:val="002231C4"/>
    <w:rsid w:val="00224A3F"/>
    <w:rsid w:val="0022725C"/>
    <w:rsid w:val="00252BEC"/>
    <w:rsid w:val="00297184"/>
    <w:rsid w:val="002C2DED"/>
    <w:rsid w:val="002C77E2"/>
    <w:rsid w:val="002E4ECA"/>
    <w:rsid w:val="002F0A96"/>
    <w:rsid w:val="003035A3"/>
    <w:rsid w:val="003053C5"/>
    <w:rsid w:val="00312468"/>
    <w:rsid w:val="00345CDD"/>
    <w:rsid w:val="00346DC1"/>
    <w:rsid w:val="0035120C"/>
    <w:rsid w:val="00370B27"/>
    <w:rsid w:val="0037384D"/>
    <w:rsid w:val="003A4922"/>
    <w:rsid w:val="003B1B61"/>
    <w:rsid w:val="003B7F88"/>
    <w:rsid w:val="003C1055"/>
    <w:rsid w:val="003C5010"/>
    <w:rsid w:val="003D0D29"/>
    <w:rsid w:val="003D3F39"/>
    <w:rsid w:val="003E7D45"/>
    <w:rsid w:val="003F147D"/>
    <w:rsid w:val="004162FC"/>
    <w:rsid w:val="00427777"/>
    <w:rsid w:val="00446573"/>
    <w:rsid w:val="00446A44"/>
    <w:rsid w:val="004740FB"/>
    <w:rsid w:val="00496E97"/>
    <w:rsid w:val="004F3BA9"/>
    <w:rsid w:val="005105F6"/>
    <w:rsid w:val="005106D3"/>
    <w:rsid w:val="005262E7"/>
    <w:rsid w:val="0054489D"/>
    <w:rsid w:val="00555542"/>
    <w:rsid w:val="00561AAD"/>
    <w:rsid w:val="005835E0"/>
    <w:rsid w:val="005866B3"/>
    <w:rsid w:val="005957A8"/>
    <w:rsid w:val="005D2AB3"/>
    <w:rsid w:val="005D73AD"/>
    <w:rsid w:val="005E0F50"/>
    <w:rsid w:val="005F498D"/>
    <w:rsid w:val="005F6DA6"/>
    <w:rsid w:val="005F78BA"/>
    <w:rsid w:val="00600860"/>
    <w:rsid w:val="0060577E"/>
    <w:rsid w:val="00607883"/>
    <w:rsid w:val="006205CD"/>
    <w:rsid w:val="0064284F"/>
    <w:rsid w:val="00644B80"/>
    <w:rsid w:val="00674139"/>
    <w:rsid w:val="0068277A"/>
    <w:rsid w:val="00684045"/>
    <w:rsid w:val="00687C3A"/>
    <w:rsid w:val="00694198"/>
    <w:rsid w:val="006A3257"/>
    <w:rsid w:val="006B0EAE"/>
    <w:rsid w:val="006B2FF1"/>
    <w:rsid w:val="006C1064"/>
    <w:rsid w:val="006C38CE"/>
    <w:rsid w:val="006D0ACD"/>
    <w:rsid w:val="006D0BE9"/>
    <w:rsid w:val="006D43F5"/>
    <w:rsid w:val="006D4710"/>
    <w:rsid w:val="006D4751"/>
    <w:rsid w:val="007103E2"/>
    <w:rsid w:val="00720D8D"/>
    <w:rsid w:val="00726164"/>
    <w:rsid w:val="00726F8C"/>
    <w:rsid w:val="007479CC"/>
    <w:rsid w:val="00753037"/>
    <w:rsid w:val="00755B5C"/>
    <w:rsid w:val="00771BD6"/>
    <w:rsid w:val="007A179B"/>
    <w:rsid w:val="007B1115"/>
    <w:rsid w:val="007B61E5"/>
    <w:rsid w:val="007C7D17"/>
    <w:rsid w:val="007E5120"/>
    <w:rsid w:val="007E758A"/>
    <w:rsid w:val="007E79D6"/>
    <w:rsid w:val="007E7B70"/>
    <w:rsid w:val="007F00D0"/>
    <w:rsid w:val="007F244C"/>
    <w:rsid w:val="007F5783"/>
    <w:rsid w:val="00804632"/>
    <w:rsid w:val="008073D9"/>
    <w:rsid w:val="00825638"/>
    <w:rsid w:val="00840BAF"/>
    <w:rsid w:val="00863BCA"/>
    <w:rsid w:val="008659E7"/>
    <w:rsid w:val="0086789B"/>
    <w:rsid w:val="0089013B"/>
    <w:rsid w:val="008B2400"/>
    <w:rsid w:val="008B25FC"/>
    <w:rsid w:val="008B2949"/>
    <w:rsid w:val="008B65D4"/>
    <w:rsid w:val="008B75DB"/>
    <w:rsid w:val="008C2CB4"/>
    <w:rsid w:val="009049F2"/>
    <w:rsid w:val="009231DB"/>
    <w:rsid w:val="009370C5"/>
    <w:rsid w:val="00942550"/>
    <w:rsid w:val="00945D9E"/>
    <w:rsid w:val="00956255"/>
    <w:rsid w:val="00973E2B"/>
    <w:rsid w:val="009814B5"/>
    <w:rsid w:val="009948BA"/>
    <w:rsid w:val="009A1968"/>
    <w:rsid w:val="009B3130"/>
    <w:rsid w:val="009D0B92"/>
    <w:rsid w:val="009D4A08"/>
    <w:rsid w:val="009E19BD"/>
    <w:rsid w:val="00A11264"/>
    <w:rsid w:val="00A36927"/>
    <w:rsid w:val="00A43AFC"/>
    <w:rsid w:val="00A467FF"/>
    <w:rsid w:val="00A60681"/>
    <w:rsid w:val="00A63957"/>
    <w:rsid w:val="00A77588"/>
    <w:rsid w:val="00AA0A3F"/>
    <w:rsid w:val="00AA13E2"/>
    <w:rsid w:val="00AB2D7D"/>
    <w:rsid w:val="00AE50B8"/>
    <w:rsid w:val="00B009CB"/>
    <w:rsid w:val="00B23AC1"/>
    <w:rsid w:val="00B36ECB"/>
    <w:rsid w:val="00B549B0"/>
    <w:rsid w:val="00B56F9C"/>
    <w:rsid w:val="00BA0F2F"/>
    <w:rsid w:val="00BA5BB5"/>
    <w:rsid w:val="00BA631A"/>
    <w:rsid w:val="00BC545D"/>
    <w:rsid w:val="00BD3F8D"/>
    <w:rsid w:val="00BE566B"/>
    <w:rsid w:val="00C050B0"/>
    <w:rsid w:val="00C139E9"/>
    <w:rsid w:val="00C2339A"/>
    <w:rsid w:val="00C23A38"/>
    <w:rsid w:val="00C260A0"/>
    <w:rsid w:val="00C33D0B"/>
    <w:rsid w:val="00C33DAE"/>
    <w:rsid w:val="00C379BA"/>
    <w:rsid w:val="00C44FAC"/>
    <w:rsid w:val="00C4738A"/>
    <w:rsid w:val="00C915C5"/>
    <w:rsid w:val="00CA5BFE"/>
    <w:rsid w:val="00CB0DC8"/>
    <w:rsid w:val="00CD1B15"/>
    <w:rsid w:val="00CD420B"/>
    <w:rsid w:val="00D22DBC"/>
    <w:rsid w:val="00D352EA"/>
    <w:rsid w:val="00D46103"/>
    <w:rsid w:val="00D5190A"/>
    <w:rsid w:val="00D535F7"/>
    <w:rsid w:val="00D87897"/>
    <w:rsid w:val="00DB2745"/>
    <w:rsid w:val="00DD5559"/>
    <w:rsid w:val="00DE3A73"/>
    <w:rsid w:val="00DE4C49"/>
    <w:rsid w:val="00DE4F6F"/>
    <w:rsid w:val="00DF0BE7"/>
    <w:rsid w:val="00E11B76"/>
    <w:rsid w:val="00E129BA"/>
    <w:rsid w:val="00E401BA"/>
    <w:rsid w:val="00E42AA9"/>
    <w:rsid w:val="00E46715"/>
    <w:rsid w:val="00E602B3"/>
    <w:rsid w:val="00E75C74"/>
    <w:rsid w:val="00E809A5"/>
    <w:rsid w:val="00E93012"/>
    <w:rsid w:val="00E94B04"/>
    <w:rsid w:val="00EA0F13"/>
    <w:rsid w:val="00EB67A8"/>
    <w:rsid w:val="00EB6890"/>
    <w:rsid w:val="00ED013A"/>
    <w:rsid w:val="00EE08F9"/>
    <w:rsid w:val="00F169CA"/>
    <w:rsid w:val="00F17393"/>
    <w:rsid w:val="00F17EE9"/>
    <w:rsid w:val="00F222ED"/>
    <w:rsid w:val="00F27451"/>
    <w:rsid w:val="00F33638"/>
    <w:rsid w:val="00F40E2E"/>
    <w:rsid w:val="00F5445B"/>
    <w:rsid w:val="00F54DFE"/>
    <w:rsid w:val="00F612E0"/>
    <w:rsid w:val="00F7317E"/>
    <w:rsid w:val="00FA7902"/>
    <w:rsid w:val="00FB635D"/>
    <w:rsid w:val="00FD5A4B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3B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687C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87C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87C3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87C3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87C3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87C3A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87C3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7C3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87C3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A4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467FF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A467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1"/>
    <w:uiPriority w:val="99"/>
    <w:rsid w:val="00A3692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2"/>
    <w:uiPriority w:val="99"/>
    <w:rsid w:val="00A36927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1"/>
    <w:uiPriority w:val="99"/>
    <w:rsid w:val="00A3692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1"/>
    <w:rsid w:val="00A36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2"/>
    <w:qFormat/>
    <w:rsid w:val="00A36927"/>
    <w:rPr>
      <w:b/>
      <w:bCs/>
    </w:rPr>
  </w:style>
  <w:style w:type="character" w:styleId="aa">
    <w:name w:val="Hyperlink"/>
    <w:basedOn w:val="a2"/>
    <w:rsid w:val="006D4710"/>
    <w:rPr>
      <w:color w:val="0000FF"/>
      <w:u w:val="single"/>
    </w:rPr>
  </w:style>
  <w:style w:type="paragraph" w:styleId="ab">
    <w:name w:val="List Paragraph"/>
    <w:basedOn w:val="a1"/>
    <w:uiPriority w:val="34"/>
    <w:qFormat/>
    <w:rsid w:val="006D4710"/>
    <w:pPr>
      <w:ind w:left="720"/>
      <w:contextualSpacing/>
    </w:pPr>
  </w:style>
  <w:style w:type="paragraph" w:styleId="ac">
    <w:name w:val="header"/>
    <w:basedOn w:val="a1"/>
    <w:link w:val="ad"/>
    <w:uiPriority w:val="99"/>
    <w:unhideWhenUsed/>
    <w:rsid w:val="00C33D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C33D0B"/>
    <w:rPr>
      <w:sz w:val="22"/>
      <w:szCs w:val="22"/>
      <w:lang w:eastAsia="en-US"/>
    </w:rPr>
  </w:style>
  <w:style w:type="paragraph" w:styleId="ae">
    <w:name w:val="footer"/>
    <w:basedOn w:val="a1"/>
    <w:link w:val="af"/>
    <w:uiPriority w:val="99"/>
    <w:unhideWhenUsed/>
    <w:rsid w:val="00C33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C33D0B"/>
    <w:rPr>
      <w:sz w:val="22"/>
      <w:szCs w:val="22"/>
      <w:lang w:eastAsia="en-US"/>
    </w:rPr>
  </w:style>
  <w:style w:type="paragraph" w:styleId="HTML">
    <w:name w:val="HTML Address"/>
    <w:basedOn w:val="a1"/>
    <w:link w:val="HTML0"/>
    <w:uiPriority w:val="99"/>
    <w:semiHidden/>
    <w:unhideWhenUsed/>
    <w:rsid w:val="00687C3A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687C3A"/>
    <w:rPr>
      <w:i/>
      <w:iCs/>
      <w:sz w:val="22"/>
      <w:szCs w:val="22"/>
      <w:lang w:eastAsia="en-US"/>
    </w:rPr>
  </w:style>
  <w:style w:type="paragraph" w:styleId="af0">
    <w:name w:val="envelope address"/>
    <w:basedOn w:val="a1"/>
    <w:uiPriority w:val="99"/>
    <w:semiHidden/>
    <w:unhideWhenUsed/>
    <w:rsid w:val="00687C3A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f1">
    <w:name w:val="No Spacing"/>
    <w:uiPriority w:val="1"/>
    <w:qFormat/>
    <w:rsid w:val="00687C3A"/>
    <w:rPr>
      <w:sz w:val="22"/>
      <w:szCs w:val="22"/>
      <w:lang w:eastAsia="en-US"/>
    </w:rPr>
  </w:style>
  <w:style w:type="paragraph" w:styleId="af2">
    <w:name w:val="Intense Quote"/>
    <w:basedOn w:val="a1"/>
    <w:next w:val="a1"/>
    <w:link w:val="af3"/>
    <w:uiPriority w:val="30"/>
    <w:qFormat/>
    <w:rsid w:val="00687C3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3">
    <w:name w:val="Выделенная цитата Знак"/>
    <w:basedOn w:val="a2"/>
    <w:link w:val="af2"/>
    <w:uiPriority w:val="30"/>
    <w:rsid w:val="00687C3A"/>
    <w:rPr>
      <w:b/>
      <w:bCs/>
      <w:i/>
      <w:iCs/>
      <w:color w:val="4F81BD"/>
      <w:sz w:val="22"/>
      <w:szCs w:val="22"/>
      <w:lang w:eastAsia="en-US"/>
    </w:rPr>
  </w:style>
  <w:style w:type="paragraph" w:styleId="af4">
    <w:name w:val="Date"/>
    <w:basedOn w:val="a1"/>
    <w:next w:val="a1"/>
    <w:link w:val="af5"/>
    <w:uiPriority w:val="99"/>
    <w:semiHidden/>
    <w:unhideWhenUsed/>
    <w:rsid w:val="00687C3A"/>
  </w:style>
  <w:style w:type="character" w:customStyle="1" w:styleId="af5">
    <w:name w:val="Дата Знак"/>
    <w:basedOn w:val="a2"/>
    <w:link w:val="af4"/>
    <w:uiPriority w:val="99"/>
    <w:semiHidden/>
    <w:rsid w:val="00687C3A"/>
    <w:rPr>
      <w:sz w:val="22"/>
      <w:szCs w:val="22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687C3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basedOn w:val="a2"/>
    <w:link w:val="21"/>
    <w:uiPriority w:val="9"/>
    <w:semiHidden/>
    <w:rsid w:val="00687C3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basedOn w:val="a2"/>
    <w:link w:val="31"/>
    <w:uiPriority w:val="9"/>
    <w:semiHidden/>
    <w:rsid w:val="00687C3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basedOn w:val="a2"/>
    <w:link w:val="41"/>
    <w:uiPriority w:val="9"/>
    <w:semiHidden/>
    <w:rsid w:val="00687C3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687C3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687C3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687C3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687C3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687C3A"/>
    <w:rPr>
      <w:rFonts w:ascii="Cambria" w:eastAsia="Times New Roman" w:hAnsi="Cambria" w:cs="Times New Roman"/>
      <w:sz w:val="22"/>
      <w:szCs w:val="22"/>
      <w:lang w:eastAsia="en-US"/>
    </w:rPr>
  </w:style>
  <w:style w:type="paragraph" w:styleId="af6">
    <w:name w:val="Note Heading"/>
    <w:basedOn w:val="a1"/>
    <w:next w:val="a1"/>
    <w:link w:val="af7"/>
    <w:uiPriority w:val="99"/>
    <w:semiHidden/>
    <w:unhideWhenUsed/>
    <w:rsid w:val="00687C3A"/>
  </w:style>
  <w:style w:type="character" w:customStyle="1" w:styleId="af7">
    <w:name w:val="Заголовок записки Знак"/>
    <w:basedOn w:val="a2"/>
    <w:link w:val="af6"/>
    <w:uiPriority w:val="99"/>
    <w:semiHidden/>
    <w:rsid w:val="00687C3A"/>
    <w:rPr>
      <w:sz w:val="22"/>
      <w:szCs w:val="22"/>
      <w:lang w:eastAsia="en-US"/>
    </w:rPr>
  </w:style>
  <w:style w:type="paragraph" w:styleId="af8">
    <w:name w:val="TOC Heading"/>
    <w:basedOn w:val="1"/>
    <w:next w:val="a1"/>
    <w:uiPriority w:val="39"/>
    <w:semiHidden/>
    <w:unhideWhenUsed/>
    <w:qFormat/>
    <w:rsid w:val="00687C3A"/>
    <w:pPr>
      <w:outlineLvl w:val="9"/>
    </w:pPr>
  </w:style>
  <w:style w:type="paragraph" w:styleId="af9">
    <w:name w:val="toa heading"/>
    <w:basedOn w:val="a1"/>
    <w:next w:val="a1"/>
    <w:uiPriority w:val="99"/>
    <w:semiHidden/>
    <w:unhideWhenUsed/>
    <w:rsid w:val="00687C3A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afa">
    <w:name w:val="Body Text"/>
    <w:basedOn w:val="a1"/>
    <w:link w:val="afb"/>
    <w:uiPriority w:val="99"/>
    <w:semiHidden/>
    <w:unhideWhenUsed/>
    <w:rsid w:val="00687C3A"/>
    <w:pPr>
      <w:spacing w:after="120"/>
    </w:pPr>
  </w:style>
  <w:style w:type="character" w:customStyle="1" w:styleId="afb">
    <w:name w:val="Основной текст Знак"/>
    <w:basedOn w:val="a2"/>
    <w:link w:val="afa"/>
    <w:uiPriority w:val="99"/>
    <w:semiHidden/>
    <w:rsid w:val="00687C3A"/>
    <w:rPr>
      <w:sz w:val="22"/>
      <w:szCs w:val="22"/>
      <w:lang w:eastAsia="en-US"/>
    </w:rPr>
  </w:style>
  <w:style w:type="paragraph" w:styleId="afc">
    <w:name w:val="Body Text First Indent"/>
    <w:basedOn w:val="afa"/>
    <w:link w:val="afd"/>
    <w:uiPriority w:val="99"/>
    <w:semiHidden/>
    <w:unhideWhenUsed/>
    <w:rsid w:val="00687C3A"/>
    <w:pPr>
      <w:ind w:firstLine="21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87C3A"/>
    <w:rPr>
      <w:sz w:val="22"/>
      <w:szCs w:val="22"/>
      <w:lang w:eastAsia="en-US"/>
    </w:rPr>
  </w:style>
  <w:style w:type="paragraph" w:styleId="afe">
    <w:name w:val="Body Text Indent"/>
    <w:basedOn w:val="a1"/>
    <w:link w:val="aff"/>
    <w:uiPriority w:val="99"/>
    <w:semiHidden/>
    <w:unhideWhenUsed/>
    <w:rsid w:val="00687C3A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687C3A"/>
    <w:rPr>
      <w:sz w:val="22"/>
      <w:szCs w:val="22"/>
      <w:lang w:eastAsia="en-US"/>
    </w:rPr>
  </w:style>
  <w:style w:type="paragraph" w:styleId="23">
    <w:name w:val="Body Text First Indent 2"/>
    <w:basedOn w:val="afe"/>
    <w:link w:val="24"/>
    <w:uiPriority w:val="99"/>
    <w:semiHidden/>
    <w:unhideWhenUsed/>
    <w:rsid w:val="00687C3A"/>
    <w:pPr>
      <w:ind w:firstLine="210"/>
    </w:pPr>
  </w:style>
  <w:style w:type="character" w:customStyle="1" w:styleId="24">
    <w:name w:val="Красная строка 2 Знак"/>
    <w:basedOn w:val="aff"/>
    <w:link w:val="23"/>
    <w:uiPriority w:val="99"/>
    <w:semiHidden/>
    <w:rsid w:val="00687C3A"/>
    <w:rPr>
      <w:sz w:val="22"/>
      <w:szCs w:val="22"/>
      <w:lang w:eastAsia="en-US"/>
    </w:rPr>
  </w:style>
  <w:style w:type="paragraph" w:styleId="a0">
    <w:name w:val="List Bullet"/>
    <w:basedOn w:val="a1"/>
    <w:uiPriority w:val="99"/>
    <w:semiHidden/>
    <w:unhideWhenUsed/>
    <w:rsid w:val="00687C3A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87C3A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87C3A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87C3A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87C3A"/>
    <w:pPr>
      <w:numPr>
        <w:numId w:val="6"/>
      </w:numPr>
      <w:contextualSpacing/>
    </w:pPr>
  </w:style>
  <w:style w:type="paragraph" w:styleId="aff0">
    <w:name w:val="Title"/>
    <w:basedOn w:val="a1"/>
    <w:next w:val="a1"/>
    <w:link w:val="aff1"/>
    <w:uiPriority w:val="10"/>
    <w:qFormat/>
    <w:rsid w:val="00687C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1">
    <w:name w:val="Название Знак"/>
    <w:basedOn w:val="a2"/>
    <w:link w:val="aff0"/>
    <w:uiPriority w:val="10"/>
    <w:rsid w:val="00687C3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f2">
    <w:name w:val="caption"/>
    <w:basedOn w:val="a1"/>
    <w:next w:val="a1"/>
    <w:uiPriority w:val="35"/>
    <w:semiHidden/>
    <w:unhideWhenUsed/>
    <w:qFormat/>
    <w:rsid w:val="00687C3A"/>
    <w:rPr>
      <w:b/>
      <w:bCs/>
      <w:sz w:val="20"/>
      <w:szCs w:val="20"/>
    </w:rPr>
  </w:style>
  <w:style w:type="paragraph" w:styleId="a">
    <w:name w:val="List Number"/>
    <w:basedOn w:val="a1"/>
    <w:uiPriority w:val="99"/>
    <w:semiHidden/>
    <w:unhideWhenUsed/>
    <w:rsid w:val="00687C3A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87C3A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87C3A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87C3A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87C3A"/>
    <w:pPr>
      <w:numPr>
        <w:numId w:val="11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687C3A"/>
    <w:rPr>
      <w:rFonts w:ascii="Cambria" w:eastAsia="Times New Roman" w:hAnsi="Cambria"/>
      <w:sz w:val="20"/>
      <w:szCs w:val="20"/>
    </w:rPr>
  </w:style>
  <w:style w:type="paragraph" w:styleId="aff3">
    <w:name w:val="Normal Indent"/>
    <w:basedOn w:val="a1"/>
    <w:uiPriority w:val="99"/>
    <w:semiHidden/>
    <w:unhideWhenUsed/>
    <w:rsid w:val="00687C3A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687C3A"/>
  </w:style>
  <w:style w:type="paragraph" w:styleId="26">
    <w:name w:val="toc 2"/>
    <w:basedOn w:val="a1"/>
    <w:next w:val="a1"/>
    <w:autoRedefine/>
    <w:uiPriority w:val="39"/>
    <w:semiHidden/>
    <w:unhideWhenUsed/>
    <w:rsid w:val="00687C3A"/>
    <w:pPr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687C3A"/>
    <w:pPr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687C3A"/>
    <w:pPr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687C3A"/>
    <w:pPr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687C3A"/>
    <w:pPr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687C3A"/>
    <w:pPr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687C3A"/>
    <w:pPr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87C3A"/>
    <w:pPr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687C3A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87C3A"/>
    <w:rPr>
      <w:sz w:val="22"/>
      <w:szCs w:val="22"/>
      <w:lang w:eastAsia="en-US"/>
    </w:rPr>
  </w:style>
  <w:style w:type="paragraph" w:styleId="34">
    <w:name w:val="Body Text 3"/>
    <w:basedOn w:val="a1"/>
    <w:link w:val="35"/>
    <w:uiPriority w:val="99"/>
    <w:semiHidden/>
    <w:unhideWhenUsed/>
    <w:rsid w:val="00687C3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687C3A"/>
    <w:rPr>
      <w:sz w:val="16"/>
      <w:szCs w:val="16"/>
      <w:lang w:eastAsia="en-US"/>
    </w:rPr>
  </w:style>
  <w:style w:type="paragraph" w:styleId="29">
    <w:name w:val="Body Text Indent 2"/>
    <w:basedOn w:val="a1"/>
    <w:link w:val="2a"/>
    <w:uiPriority w:val="99"/>
    <w:semiHidden/>
    <w:unhideWhenUsed/>
    <w:rsid w:val="00687C3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687C3A"/>
    <w:rPr>
      <w:sz w:val="22"/>
      <w:szCs w:val="22"/>
      <w:lang w:eastAsia="en-US"/>
    </w:rPr>
  </w:style>
  <w:style w:type="paragraph" w:styleId="36">
    <w:name w:val="Body Text Indent 3"/>
    <w:basedOn w:val="a1"/>
    <w:link w:val="37"/>
    <w:uiPriority w:val="99"/>
    <w:semiHidden/>
    <w:unhideWhenUsed/>
    <w:rsid w:val="00687C3A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687C3A"/>
    <w:rPr>
      <w:sz w:val="16"/>
      <w:szCs w:val="16"/>
      <w:lang w:eastAsia="en-US"/>
    </w:rPr>
  </w:style>
  <w:style w:type="paragraph" w:styleId="aff4">
    <w:name w:val="table of figures"/>
    <w:basedOn w:val="a1"/>
    <w:next w:val="a1"/>
    <w:uiPriority w:val="99"/>
    <w:semiHidden/>
    <w:unhideWhenUsed/>
    <w:rsid w:val="00687C3A"/>
  </w:style>
  <w:style w:type="paragraph" w:styleId="aff5">
    <w:name w:val="Subtitle"/>
    <w:basedOn w:val="a1"/>
    <w:next w:val="a1"/>
    <w:link w:val="aff6"/>
    <w:uiPriority w:val="11"/>
    <w:qFormat/>
    <w:rsid w:val="00687C3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6">
    <w:name w:val="Подзаголовок Знак"/>
    <w:basedOn w:val="a2"/>
    <w:link w:val="aff5"/>
    <w:uiPriority w:val="11"/>
    <w:rsid w:val="00687C3A"/>
    <w:rPr>
      <w:rFonts w:ascii="Cambria" w:eastAsia="Times New Roman" w:hAnsi="Cambria" w:cs="Times New Roman"/>
      <w:sz w:val="24"/>
      <w:szCs w:val="24"/>
      <w:lang w:eastAsia="en-US"/>
    </w:rPr>
  </w:style>
  <w:style w:type="paragraph" w:styleId="aff7">
    <w:name w:val="Signature"/>
    <w:basedOn w:val="a1"/>
    <w:link w:val="aff8"/>
    <w:uiPriority w:val="99"/>
    <w:semiHidden/>
    <w:unhideWhenUsed/>
    <w:rsid w:val="00687C3A"/>
    <w:pPr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687C3A"/>
    <w:rPr>
      <w:sz w:val="22"/>
      <w:szCs w:val="22"/>
      <w:lang w:eastAsia="en-US"/>
    </w:rPr>
  </w:style>
  <w:style w:type="paragraph" w:styleId="aff9">
    <w:name w:val="Salutation"/>
    <w:basedOn w:val="a1"/>
    <w:next w:val="a1"/>
    <w:link w:val="affa"/>
    <w:uiPriority w:val="99"/>
    <w:semiHidden/>
    <w:unhideWhenUsed/>
    <w:rsid w:val="00687C3A"/>
  </w:style>
  <w:style w:type="character" w:customStyle="1" w:styleId="affa">
    <w:name w:val="Приветствие Знак"/>
    <w:basedOn w:val="a2"/>
    <w:link w:val="aff9"/>
    <w:uiPriority w:val="99"/>
    <w:semiHidden/>
    <w:rsid w:val="00687C3A"/>
    <w:rPr>
      <w:sz w:val="22"/>
      <w:szCs w:val="22"/>
      <w:lang w:eastAsia="en-US"/>
    </w:rPr>
  </w:style>
  <w:style w:type="paragraph" w:styleId="affb">
    <w:name w:val="List Continue"/>
    <w:basedOn w:val="a1"/>
    <w:uiPriority w:val="99"/>
    <w:semiHidden/>
    <w:unhideWhenUsed/>
    <w:rsid w:val="00687C3A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687C3A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687C3A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87C3A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87C3A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687C3A"/>
    <w:pPr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687C3A"/>
    <w:rPr>
      <w:sz w:val="22"/>
      <w:szCs w:val="22"/>
      <w:lang w:eastAsia="en-US"/>
    </w:rPr>
  </w:style>
  <w:style w:type="paragraph" w:styleId="affe">
    <w:name w:val="List"/>
    <w:basedOn w:val="a1"/>
    <w:uiPriority w:val="99"/>
    <w:semiHidden/>
    <w:unhideWhenUsed/>
    <w:rsid w:val="00687C3A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687C3A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87C3A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87C3A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87C3A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687C3A"/>
  </w:style>
  <w:style w:type="paragraph" w:styleId="HTML1">
    <w:name w:val="HTML Preformatted"/>
    <w:basedOn w:val="a1"/>
    <w:link w:val="HTML2"/>
    <w:uiPriority w:val="99"/>
    <w:semiHidden/>
    <w:unhideWhenUsed/>
    <w:rsid w:val="00687C3A"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687C3A"/>
    <w:rPr>
      <w:rFonts w:ascii="Courier New" w:hAnsi="Courier New" w:cs="Courier New"/>
      <w:lang w:eastAsia="en-US"/>
    </w:rPr>
  </w:style>
  <w:style w:type="paragraph" w:styleId="afff0">
    <w:name w:val="Document Map"/>
    <w:basedOn w:val="a1"/>
    <w:link w:val="afff1"/>
    <w:uiPriority w:val="99"/>
    <w:semiHidden/>
    <w:unhideWhenUsed/>
    <w:rsid w:val="00687C3A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687C3A"/>
    <w:rPr>
      <w:rFonts w:ascii="Tahoma" w:hAnsi="Tahoma" w:cs="Tahoma"/>
      <w:sz w:val="16"/>
      <w:szCs w:val="16"/>
      <w:lang w:eastAsia="en-US"/>
    </w:rPr>
  </w:style>
  <w:style w:type="paragraph" w:styleId="afff2">
    <w:name w:val="table of authorities"/>
    <w:basedOn w:val="a1"/>
    <w:next w:val="a1"/>
    <w:uiPriority w:val="99"/>
    <w:semiHidden/>
    <w:unhideWhenUsed/>
    <w:rsid w:val="00687C3A"/>
    <w:pPr>
      <w:ind w:left="220" w:hanging="220"/>
    </w:pPr>
  </w:style>
  <w:style w:type="paragraph" w:styleId="afff3">
    <w:name w:val="Plain Text"/>
    <w:basedOn w:val="a1"/>
    <w:link w:val="afff4"/>
    <w:uiPriority w:val="99"/>
    <w:semiHidden/>
    <w:unhideWhenUsed/>
    <w:rsid w:val="00687C3A"/>
    <w:rPr>
      <w:rFonts w:ascii="Courier New" w:hAnsi="Courier New" w:cs="Courier New"/>
      <w:sz w:val="20"/>
      <w:szCs w:val="20"/>
    </w:rPr>
  </w:style>
  <w:style w:type="character" w:customStyle="1" w:styleId="afff4">
    <w:name w:val="Текст Знак"/>
    <w:basedOn w:val="a2"/>
    <w:link w:val="afff3"/>
    <w:uiPriority w:val="99"/>
    <w:semiHidden/>
    <w:rsid w:val="00687C3A"/>
    <w:rPr>
      <w:rFonts w:ascii="Courier New" w:hAnsi="Courier New" w:cs="Courier New"/>
      <w:lang w:eastAsia="en-US"/>
    </w:rPr>
  </w:style>
  <w:style w:type="paragraph" w:styleId="afff5">
    <w:name w:val="endnote text"/>
    <w:basedOn w:val="a1"/>
    <w:link w:val="afff6"/>
    <w:uiPriority w:val="99"/>
    <w:semiHidden/>
    <w:unhideWhenUsed/>
    <w:rsid w:val="00687C3A"/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687C3A"/>
    <w:rPr>
      <w:lang w:eastAsia="en-US"/>
    </w:rPr>
  </w:style>
  <w:style w:type="paragraph" w:styleId="afff7">
    <w:name w:val="macro"/>
    <w:link w:val="afff8"/>
    <w:uiPriority w:val="99"/>
    <w:semiHidden/>
    <w:unhideWhenUsed/>
    <w:rsid w:val="00687C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687C3A"/>
    <w:rPr>
      <w:rFonts w:ascii="Courier New" w:hAnsi="Courier New" w:cs="Courier New"/>
      <w:lang w:val="ru-RU" w:eastAsia="en-US" w:bidi="ar-SA"/>
    </w:rPr>
  </w:style>
  <w:style w:type="paragraph" w:styleId="afff9">
    <w:name w:val="annotation text"/>
    <w:basedOn w:val="a1"/>
    <w:link w:val="afffa"/>
    <w:uiPriority w:val="99"/>
    <w:semiHidden/>
    <w:unhideWhenUsed/>
    <w:rsid w:val="00687C3A"/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687C3A"/>
    <w:rPr>
      <w:lang w:eastAsia="en-US"/>
    </w:rPr>
  </w:style>
  <w:style w:type="paragraph" w:styleId="afffb">
    <w:name w:val="footnote text"/>
    <w:basedOn w:val="a1"/>
    <w:link w:val="afffc"/>
    <w:uiPriority w:val="99"/>
    <w:semiHidden/>
    <w:unhideWhenUsed/>
    <w:rsid w:val="00687C3A"/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687C3A"/>
    <w:rPr>
      <w:lang w:eastAsia="en-US"/>
    </w:rPr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687C3A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687C3A"/>
    <w:rPr>
      <w:b/>
      <w:bCs/>
      <w:lang w:eastAsia="en-US"/>
    </w:rPr>
  </w:style>
  <w:style w:type="paragraph" w:styleId="12">
    <w:name w:val="index 1"/>
    <w:basedOn w:val="a1"/>
    <w:next w:val="a1"/>
    <w:autoRedefine/>
    <w:uiPriority w:val="99"/>
    <w:semiHidden/>
    <w:unhideWhenUsed/>
    <w:rsid w:val="00687C3A"/>
    <w:pPr>
      <w:ind w:left="220" w:hanging="220"/>
    </w:pPr>
  </w:style>
  <w:style w:type="paragraph" w:styleId="affff">
    <w:name w:val="index heading"/>
    <w:basedOn w:val="a1"/>
    <w:next w:val="12"/>
    <w:uiPriority w:val="99"/>
    <w:semiHidden/>
    <w:unhideWhenUsed/>
    <w:rsid w:val="00687C3A"/>
    <w:rPr>
      <w:rFonts w:ascii="Cambria" w:eastAsia="Times New Roman" w:hAnsi="Cambria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687C3A"/>
    <w:pPr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687C3A"/>
    <w:pPr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687C3A"/>
    <w:pPr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687C3A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87C3A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87C3A"/>
    <w:pPr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687C3A"/>
    <w:pPr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687C3A"/>
    <w:pPr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687C3A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687C3A"/>
    <w:rPr>
      <w:i/>
      <w:iCs/>
      <w:color w:val="000000"/>
    </w:rPr>
  </w:style>
  <w:style w:type="character" w:customStyle="1" w:styleId="2f">
    <w:name w:val="Цитата 2 Знак"/>
    <w:basedOn w:val="a2"/>
    <w:link w:val="2e"/>
    <w:uiPriority w:val="29"/>
    <w:rsid w:val="00687C3A"/>
    <w:rPr>
      <w:i/>
      <w:iCs/>
      <w:color w:val="000000"/>
      <w:sz w:val="22"/>
      <w:szCs w:val="22"/>
      <w:lang w:eastAsia="en-US"/>
    </w:rPr>
  </w:style>
  <w:style w:type="paragraph" w:styleId="affff1">
    <w:name w:val="Message Header"/>
    <w:basedOn w:val="a1"/>
    <w:link w:val="affff2"/>
    <w:uiPriority w:val="99"/>
    <w:semiHidden/>
    <w:unhideWhenUsed/>
    <w:rsid w:val="00687C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687C3A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3">
    <w:name w:val="E-mail Signature"/>
    <w:basedOn w:val="a1"/>
    <w:link w:val="affff4"/>
    <w:uiPriority w:val="99"/>
    <w:semiHidden/>
    <w:unhideWhenUsed/>
    <w:rsid w:val="00687C3A"/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687C3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3B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687C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87C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87C3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87C3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87C3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87C3A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87C3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7C3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87C3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A4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467FF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A467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1"/>
    <w:uiPriority w:val="99"/>
    <w:rsid w:val="00A3692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2"/>
    <w:uiPriority w:val="99"/>
    <w:rsid w:val="00A36927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1"/>
    <w:uiPriority w:val="99"/>
    <w:rsid w:val="00A3692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1"/>
    <w:rsid w:val="00A36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2"/>
    <w:qFormat/>
    <w:rsid w:val="00A36927"/>
    <w:rPr>
      <w:b/>
      <w:bCs/>
    </w:rPr>
  </w:style>
  <w:style w:type="character" w:styleId="aa">
    <w:name w:val="Hyperlink"/>
    <w:basedOn w:val="a2"/>
    <w:rsid w:val="006D4710"/>
    <w:rPr>
      <w:color w:val="0000FF"/>
      <w:u w:val="single"/>
    </w:rPr>
  </w:style>
  <w:style w:type="paragraph" w:styleId="ab">
    <w:name w:val="List Paragraph"/>
    <w:basedOn w:val="a1"/>
    <w:uiPriority w:val="34"/>
    <w:qFormat/>
    <w:rsid w:val="006D4710"/>
    <w:pPr>
      <w:ind w:left="720"/>
      <w:contextualSpacing/>
    </w:pPr>
  </w:style>
  <w:style w:type="paragraph" w:styleId="ac">
    <w:name w:val="header"/>
    <w:basedOn w:val="a1"/>
    <w:link w:val="ad"/>
    <w:uiPriority w:val="99"/>
    <w:unhideWhenUsed/>
    <w:rsid w:val="00C33D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C33D0B"/>
    <w:rPr>
      <w:sz w:val="22"/>
      <w:szCs w:val="22"/>
      <w:lang w:eastAsia="en-US"/>
    </w:rPr>
  </w:style>
  <w:style w:type="paragraph" w:styleId="ae">
    <w:name w:val="footer"/>
    <w:basedOn w:val="a1"/>
    <w:link w:val="af"/>
    <w:uiPriority w:val="99"/>
    <w:unhideWhenUsed/>
    <w:rsid w:val="00C33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C33D0B"/>
    <w:rPr>
      <w:sz w:val="22"/>
      <w:szCs w:val="22"/>
      <w:lang w:eastAsia="en-US"/>
    </w:rPr>
  </w:style>
  <w:style w:type="paragraph" w:styleId="HTML">
    <w:name w:val="HTML Address"/>
    <w:basedOn w:val="a1"/>
    <w:link w:val="HTML0"/>
    <w:uiPriority w:val="99"/>
    <w:semiHidden/>
    <w:unhideWhenUsed/>
    <w:rsid w:val="00687C3A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687C3A"/>
    <w:rPr>
      <w:i/>
      <w:iCs/>
      <w:sz w:val="22"/>
      <w:szCs w:val="22"/>
      <w:lang w:eastAsia="en-US"/>
    </w:rPr>
  </w:style>
  <w:style w:type="paragraph" w:styleId="af0">
    <w:name w:val="envelope address"/>
    <w:basedOn w:val="a1"/>
    <w:uiPriority w:val="99"/>
    <w:semiHidden/>
    <w:unhideWhenUsed/>
    <w:rsid w:val="00687C3A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f1">
    <w:name w:val="No Spacing"/>
    <w:uiPriority w:val="1"/>
    <w:qFormat/>
    <w:rsid w:val="00687C3A"/>
    <w:rPr>
      <w:sz w:val="22"/>
      <w:szCs w:val="22"/>
      <w:lang w:eastAsia="en-US"/>
    </w:rPr>
  </w:style>
  <w:style w:type="paragraph" w:styleId="af2">
    <w:name w:val="Intense Quote"/>
    <w:basedOn w:val="a1"/>
    <w:next w:val="a1"/>
    <w:link w:val="af3"/>
    <w:uiPriority w:val="30"/>
    <w:qFormat/>
    <w:rsid w:val="00687C3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3">
    <w:name w:val="Выделенная цитата Знак"/>
    <w:basedOn w:val="a2"/>
    <w:link w:val="af2"/>
    <w:uiPriority w:val="30"/>
    <w:rsid w:val="00687C3A"/>
    <w:rPr>
      <w:b/>
      <w:bCs/>
      <w:i/>
      <w:iCs/>
      <w:color w:val="4F81BD"/>
      <w:sz w:val="22"/>
      <w:szCs w:val="22"/>
      <w:lang w:eastAsia="en-US"/>
    </w:rPr>
  </w:style>
  <w:style w:type="paragraph" w:styleId="af4">
    <w:name w:val="Date"/>
    <w:basedOn w:val="a1"/>
    <w:next w:val="a1"/>
    <w:link w:val="af5"/>
    <w:uiPriority w:val="99"/>
    <w:semiHidden/>
    <w:unhideWhenUsed/>
    <w:rsid w:val="00687C3A"/>
  </w:style>
  <w:style w:type="character" w:customStyle="1" w:styleId="af5">
    <w:name w:val="Дата Знак"/>
    <w:basedOn w:val="a2"/>
    <w:link w:val="af4"/>
    <w:uiPriority w:val="99"/>
    <w:semiHidden/>
    <w:rsid w:val="00687C3A"/>
    <w:rPr>
      <w:sz w:val="22"/>
      <w:szCs w:val="22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687C3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basedOn w:val="a2"/>
    <w:link w:val="21"/>
    <w:uiPriority w:val="9"/>
    <w:semiHidden/>
    <w:rsid w:val="00687C3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basedOn w:val="a2"/>
    <w:link w:val="31"/>
    <w:uiPriority w:val="9"/>
    <w:semiHidden/>
    <w:rsid w:val="00687C3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basedOn w:val="a2"/>
    <w:link w:val="41"/>
    <w:uiPriority w:val="9"/>
    <w:semiHidden/>
    <w:rsid w:val="00687C3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687C3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687C3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687C3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687C3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687C3A"/>
    <w:rPr>
      <w:rFonts w:ascii="Cambria" w:eastAsia="Times New Roman" w:hAnsi="Cambria" w:cs="Times New Roman"/>
      <w:sz w:val="22"/>
      <w:szCs w:val="22"/>
      <w:lang w:eastAsia="en-US"/>
    </w:rPr>
  </w:style>
  <w:style w:type="paragraph" w:styleId="af6">
    <w:name w:val="Note Heading"/>
    <w:basedOn w:val="a1"/>
    <w:next w:val="a1"/>
    <w:link w:val="af7"/>
    <w:uiPriority w:val="99"/>
    <w:semiHidden/>
    <w:unhideWhenUsed/>
    <w:rsid w:val="00687C3A"/>
  </w:style>
  <w:style w:type="character" w:customStyle="1" w:styleId="af7">
    <w:name w:val="Заголовок записки Знак"/>
    <w:basedOn w:val="a2"/>
    <w:link w:val="af6"/>
    <w:uiPriority w:val="99"/>
    <w:semiHidden/>
    <w:rsid w:val="00687C3A"/>
    <w:rPr>
      <w:sz w:val="22"/>
      <w:szCs w:val="22"/>
      <w:lang w:eastAsia="en-US"/>
    </w:rPr>
  </w:style>
  <w:style w:type="paragraph" w:styleId="af8">
    <w:name w:val="TOC Heading"/>
    <w:basedOn w:val="1"/>
    <w:next w:val="a1"/>
    <w:uiPriority w:val="39"/>
    <w:semiHidden/>
    <w:unhideWhenUsed/>
    <w:qFormat/>
    <w:rsid w:val="00687C3A"/>
    <w:pPr>
      <w:outlineLvl w:val="9"/>
    </w:pPr>
  </w:style>
  <w:style w:type="paragraph" w:styleId="af9">
    <w:name w:val="toa heading"/>
    <w:basedOn w:val="a1"/>
    <w:next w:val="a1"/>
    <w:uiPriority w:val="99"/>
    <w:semiHidden/>
    <w:unhideWhenUsed/>
    <w:rsid w:val="00687C3A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afa">
    <w:name w:val="Body Text"/>
    <w:basedOn w:val="a1"/>
    <w:link w:val="afb"/>
    <w:uiPriority w:val="99"/>
    <w:semiHidden/>
    <w:unhideWhenUsed/>
    <w:rsid w:val="00687C3A"/>
    <w:pPr>
      <w:spacing w:after="120"/>
    </w:pPr>
  </w:style>
  <w:style w:type="character" w:customStyle="1" w:styleId="afb">
    <w:name w:val="Основной текст Знак"/>
    <w:basedOn w:val="a2"/>
    <w:link w:val="afa"/>
    <w:uiPriority w:val="99"/>
    <w:semiHidden/>
    <w:rsid w:val="00687C3A"/>
    <w:rPr>
      <w:sz w:val="22"/>
      <w:szCs w:val="22"/>
      <w:lang w:eastAsia="en-US"/>
    </w:rPr>
  </w:style>
  <w:style w:type="paragraph" w:styleId="afc">
    <w:name w:val="Body Text First Indent"/>
    <w:basedOn w:val="afa"/>
    <w:link w:val="afd"/>
    <w:uiPriority w:val="99"/>
    <w:semiHidden/>
    <w:unhideWhenUsed/>
    <w:rsid w:val="00687C3A"/>
    <w:pPr>
      <w:ind w:firstLine="21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87C3A"/>
    <w:rPr>
      <w:sz w:val="22"/>
      <w:szCs w:val="22"/>
      <w:lang w:eastAsia="en-US"/>
    </w:rPr>
  </w:style>
  <w:style w:type="paragraph" w:styleId="afe">
    <w:name w:val="Body Text Indent"/>
    <w:basedOn w:val="a1"/>
    <w:link w:val="aff"/>
    <w:uiPriority w:val="99"/>
    <w:semiHidden/>
    <w:unhideWhenUsed/>
    <w:rsid w:val="00687C3A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687C3A"/>
    <w:rPr>
      <w:sz w:val="22"/>
      <w:szCs w:val="22"/>
      <w:lang w:eastAsia="en-US"/>
    </w:rPr>
  </w:style>
  <w:style w:type="paragraph" w:styleId="23">
    <w:name w:val="Body Text First Indent 2"/>
    <w:basedOn w:val="afe"/>
    <w:link w:val="24"/>
    <w:uiPriority w:val="99"/>
    <w:semiHidden/>
    <w:unhideWhenUsed/>
    <w:rsid w:val="00687C3A"/>
    <w:pPr>
      <w:ind w:firstLine="210"/>
    </w:pPr>
  </w:style>
  <w:style w:type="character" w:customStyle="1" w:styleId="24">
    <w:name w:val="Красная строка 2 Знак"/>
    <w:basedOn w:val="aff"/>
    <w:link w:val="23"/>
    <w:uiPriority w:val="99"/>
    <w:semiHidden/>
    <w:rsid w:val="00687C3A"/>
    <w:rPr>
      <w:sz w:val="22"/>
      <w:szCs w:val="22"/>
      <w:lang w:eastAsia="en-US"/>
    </w:rPr>
  </w:style>
  <w:style w:type="paragraph" w:styleId="a0">
    <w:name w:val="List Bullet"/>
    <w:basedOn w:val="a1"/>
    <w:uiPriority w:val="99"/>
    <w:semiHidden/>
    <w:unhideWhenUsed/>
    <w:rsid w:val="00687C3A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87C3A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87C3A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87C3A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87C3A"/>
    <w:pPr>
      <w:numPr>
        <w:numId w:val="6"/>
      </w:numPr>
      <w:contextualSpacing/>
    </w:pPr>
  </w:style>
  <w:style w:type="paragraph" w:styleId="aff0">
    <w:name w:val="Title"/>
    <w:basedOn w:val="a1"/>
    <w:next w:val="a1"/>
    <w:link w:val="aff1"/>
    <w:uiPriority w:val="10"/>
    <w:qFormat/>
    <w:rsid w:val="00687C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1">
    <w:name w:val="Название Знак"/>
    <w:basedOn w:val="a2"/>
    <w:link w:val="aff0"/>
    <w:uiPriority w:val="10"/>
    <w:rsid w:val="00687C3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f2">
    <w:name w:val="caption"/>
    <w:basedOn w:val="a1"/>
    <w:next w:val="a1"/>
    <w:uiPriority w:val="35"/>
    <w:semiHidden/>
    <w:unhideWhenUsed/>
    <w:qFormat/>
    <w:rsid w:val="00687C3A"/>
    <w:rPr>
      <w:b/>
      <w:bCs/>
      <w:sz w:val="20"/>
      <w:szCs w:val="20"/>
    </w:rPr>
  </w:style>
  <w:style w:type="paragraph" w:styleId="a">
    <w:name w:val="List Number"/>
    <w:basedOn w:val="a1"/>
    <w:uiPriority w:val="99"/>
    <w:semiHidden/>
    <w:unhideWhenUsed/>
    <w:rsid w:val="00687C3A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87C3A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87C3A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87C3A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87C3A"/>
    <w:pPr>
      <w:numPr>
        <w:numId w:val="11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687C3A"/>
    <w:rPr>
      <w:rFonts w:ascii="Cambria" w:eastAsia="Times New Roman" w:hAnsi="Cambria"/>
      <w:sz w:val="20"/>
      <w:szCs w:val="20"/>
    </w:rPr>
  </w:style>
  <w:style w:type="paragraph" w:styleId="aff3">
    <w:name w:val="Normal Indent"/>
    <w:basedOn w:val="a1"/>
    <w:uiPriority w:val="99"/>
    <w:semiHidden/>
    <w:unhideWhenUsed/>
    <w:rsid w:val="00687C3A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687C3A"/>
  </w:style>
  <w:style w:type="paragraph" w:styleId="26">
    <w:name w:val="toc 2"/>
    <w:basedOn w:val="a1"/>
    <w:next w:val="a1"/>
    <w:autoRedefine/>
    <w:uiPriority w:val="39"/>
    <w:semiHidden/>
    <w:unhideWhenUsed/>
    <w:rsid w:val="00687C3A"/>
    <w:pPr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687C3A"/>
    <w:pPr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687C3A"/>
    <w:pPr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687C3A"/>
    <w:pPr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687C3A"/>
    <w:pPr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687C3A"/>
    <w:pPr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687C3A"/>
    <w:pPr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87C3A"/>
    <w:pPr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687C3A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87C3A"/>
    <w:rPr>
      <w:sz w:val="22"/>
      <w:szCs w:val="22"/>
      <w:lang w:eastAsia="en-US"/>
    </w:rPr>
  </w:style>
  <w:style w:type="paragraph" w:styleId="34">
    <w:name w:val="Body Text 3"/>
    <w:basedOn w:val="a1"/>
    <w:link w:val="35"/>
    <w:uiPriority w:val="99"/>
    <w:semiHidden/>
    <w:unhideWhenUsed/>
    <w:rsid w:val="00687C3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687C3A"/>
    <w:rPr>
      <w:sz w:val="16"/>
      <w:szCs w:val="16"/>
      <w:lang w:eastAsia="en-US"/>
    </w:rPr>
  </w:style>
  <w:style w:type="paragraph" w:styleId="29">
    <w:name w:val="Body Text Indent 2"/>
    <w:basedOn w:val="a1"/>
    <w:link w:val="2a"/>
    <w:uiPriority w:val="99"/>
    <w:semiHidden/>
    <w:unhideWhenUsed/>
    <w:rsid w:val="00687C3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687C3A"/>
    <w:rPr>
      <w:sz w:val="22"/>
      <w:szCs w:val="22"/>
      <w:lang w:eastAsia="en-US"/>
    </w:rPr>
  </w:style>
  <w:style w:type="paragraph" w:styleId="36">
    <w:name w:val="Body Text Indent 3"/>
    <w:basedOn w:val="a1"/>
    <w:link w:val="37"/>
    <w:uiPriority w:val="99"/>
    <w:semiHidden/>
    <w:unhideWhenUsed/>
    <w:rsid w:val="00687C3A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687C3A"/>
    <w:rPr>
      <w:sz w:val="16"/>
      <w:szCs w:val="16"/>
      <w:lang w:eastAsia="en-US"/>
    </w:rPr>
  </w:style>
  <w:style w:type="paragraph" w:styleId="aff4">
    <w:name w:val="table of figures"/>
    <w:basedOn w:val="a1"/>
    <w:next w:val="a1"/>
    <w:uiPriority w:val="99"/>
    <w:semiHidden/>
    <w:unhideWhenUsed/>
    <w:rsid w:val="00687C3A"/>
  </w:style>
  <w:style w:type="paragraph" w:styleId="aff5">
    <w:name w:val="Subtitle"/>
    <w:basedOn w:val="a1"/>
    <w:next w:val="a1"/>
    <w:link w:val="aff6"/>
    <w:uiPriority w:val="11"/>
    <w:qFormat/>
    <w:rsid w:val="00687C3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6">
    <w:name w:val="Подзаголовок Знак"/>
    <w:basedOn w:val="a2"/>
    <w:link w:val="aff5"/>
    <w:uiPriority w:val="11"/>
    <w:rsid w:val="00687C3A"/>
    <w:rPr>
      <w:rFonts w:ascii="Cambria" w:eastAsia="Times New Roman" w:hAnsi="Cambria" w:cs="Times New Roman"/>
      <w:sz w:val="24"/>
      <w:szCs w:val="24"/>
      <w:lang w:eastAsia="en-US"/>
    </w:rPr>
  </w:style>
  <w:style w:type="paragraph" w:styleId="aff7">
    <w:name w:val="Signature"/>
    <w:basedOn w:val="a1"/>
    <w:link w:val="aff8"/>
    <w:uiPriority w:val="99"/>
    <w:semiHidden/>
    <w:unhideWhenUsed/>
    <w:rsid w:val="00687C3A"/>
    <w:pPr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687C3A"/>
    <w:rPr>
      <w:sz w:val="22"/>
      <w:szCs w:val="22"/>
      <w:lang w:eastAsia="en-US"/>
    </w:rPr>
  </w:style>
  <w:style w:type="paragraph" w:styleId="aff9">
    <w:name w:val="Salutation"/>
    <w:basedOn w:val="a1"/>
    <w:next w:val="a1"/>
    <w:link w:val="affa"/>
    <w:uiPriority w:val="99"/>
    <w:semiHidden/>
    <w:unhideWhenUsed/>
    <w:rsid w:val="00687C3A"/>
  </w:style>
  <w:style w:type="character" w:customStyle="1" w:styleId="affa">
    <w:name w:val="Приветствие Знак"/>
    <w:basedOn w:val="a2"/>
    <w:link w:val="aff9"/>
    <w:uiPriority w:val="99"/>
    <w:semiHidden/>
    <w:rsid w:val="00687C3A"/>
    <w:rPr>
      <w:sz w:val="22"/>
      <w:szCs w:val="22"/>
      <w:lang w:eastAsia="en-US"/>
    </w:rPr>
  </w:style>
  <w:style w:type="paragraph" w:styleId="affb">
    <w:name w:val="List Continue"/>
    <w:basedOn w:val="a1"/>
    <w:uiPriority w:val="99"/>
    <w:semiHidden/>
    <w:unhideWhenUsed/>
    <w:rsid w:val="00687C3A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687C3A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687C3A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87C3A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87C3A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687C3A"/>
    <w:pPr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687C3A"/>
    <w:rPr>
      <w:sz w:val="22"/>
      <w:szCs w:val="22"/>
      <w:lang w:eastAsia="en-US"/>
    </w:rPr>
  </w:style>
  <w:style w:type="paragraph" w:styleId="affe">
    <w:name w:val="List"/>
    <w:basedOn w:val="a1"/>
    <w:uiPriority w:val="99"/>
    <w:semiHidden/>
    <w:unhideWhenUsed/>
    <w:rsid w:val="00687C3A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687C3A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87C3A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87C3A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87C3A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687C3A"/>
  </w:style>
  <w:style w:type="paragraph" w:styleId="HTML1">
    <w:name w:val="HTML Preformatted"/>
    <w:basedOn w:val="a1"/>
    <w:link w:val="HTML2"/>
    <w:uiPriority w:val="99"/>
    <w:semiHidden/>
    <w:unhideWhenUsed/>
    <w:rsid w:val="00687C3A"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687C3A"/>
    <w:rPr>
      <w:rFonts w:ascii="Courier New" w:hAnsi="Courier New" w:cs="Courier New"/>
      <w:lang w:eastAsia="en-US"/>
    </w:rPr>
  </w:style>
  <w:style w:type="paragraph" w:styleId="afff0">
    <w:name w:val="Document Map"/>
    <w:basedOn w:val="a1"/>
    <w:link w:val="afff1"/>
    <w:uiPriority w:val="99"/>
    <w:semiHidden/>
    <w:unhideWhenUsed/>
    <w:rsid w:val="00687C3A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687C3A"/>
    <w:rPr>
      <w:rFonts w:ascii="Tahoma" w:hAnsi="Tahoma" w:cs="Tahoma"/>
      <w:sz w:val="16"/>
      <w:szCs w:val="16"/>
      <w:lang w:eastAsia="en-US"/>
    </w:rPr>
  </w:style>
  <w:style w:type="paragraph" w:styleId="afff2">
    <w:name w:val="table of authorities"/>
    <w:basedOn w:val="a1"/>
    <w:next w:val="a1"/>
    <w:uiPriority w:val="99"/>
    <w:semiHidden/>
    <w:unhideWhenUsed/>
    <w:rsid w:val="00687C3A"/>
    <w:pPr>
      <w:ind w:left="220" w:hanging="220"/>
    </w:pPr>
  </w:style>
  <w:style w:type="paragraph" w:styleId="afff3">
    <w:name w:val="Plain Text"/>
    <w:basedOn w:val="a1"/>
    <w:link w:val="afff4"/>
    <w:uiPriority w:val="99"/>
    <w:semiHidden/>
    <w:unhideWhenUsed/>
    <w:rsid w:val="00687C3A"/>
    <w:rPr>
      <w:rFonts w:ascii="Courier New" w:hAnsi="Courier New" w:cs="Courier New"/>
      <w:sz w:val="20"/>
      <w:szCs w:val="20"/>
    </w:rPr>
  </w:style>
  <w:style w:type="character" w:customStyle="1" w:styleId="afff4">
    <w:name w:val="Текст Знак"/>
    <w:basedOn w:val="a2"/>
    <w:link w:val="afff3"/>
    <w:uiPriority w:val="99"/>
    <w:semiHidden/>
    <w:rsid w:val="00687C3A"/>
    <w:rPr>
      <w:rFonts w:ascii="Courier New" w:hAnsi="Courier New" w:cs="Courier New"/>
      <w:lang w:eastAsia="en-US"/>
    </w:rPr>
  </w:style>
  <w:style w:type="paragraph" w:styleId="afff5">
    <w:name w:val="endnote text"/>
    <w:basedOn w:val="a1"/>
    <w:link w:val="afff6"/>
    <w:uiPriority w:val="99"/>
    <w:semiHidden/>
    <w:unhideWhenUsed/>
    <w:rsid w:val="00687C3A"/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687C3A"/>
    <w:rPr>
      <w:lang w:eastAsia="en-US"/>
    </w:rPr>
  </w:style>
  <w:style w:type="paragraph" w:styleId="afff7">
    <w:name w:val="macro"/>
    <w:link w:val="afff8"/>
    <w:uiPriority w:val="99"/>
    <w:semiHidden/>
    <w:unhideWhenUsed/>
    <w:rsid w:val="00687C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687C3A"/>
    <w:rPr>
      <w:rFonts w:ascii="Courier New" w:hAnsi="Courier New" w:cs="Courier New"/>
      <w:lang w:val="ru-RU" w:eastAsia="en-US" w:bidi="ar-SA"/>
    </w:rPr>
  </w:style>
  <w:style w:type="paragraph" w:styleId="afff9">
    <w:name w:val="annotation text"/>
    <w:basedOn w:val="a1"/>
    <w:link w:val="afffa"/>
    <w:uiPriority w:val="99"/>
    <w:semiHidden/>
    <w:unhideWhenUsed/>
    <w:rsid w:val="00687C3A"/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687C3A"/>
    <w:rPr>
      <w:lang w:eastAsia="en-US"/>
    </w:rPr>
  </w:style>
  <w:style w:type="paragraph" w:styleId="afffb">
    <w:name w:val="footnote text"/>
    <w:basedOn w:val="a1"/>
    <w:link w:val="afffc"/>
    <w:uiPriority w:val="99"/>
    <w:semiHidden/>
    <w:unhideWhenUsed/>
    <w:rsid w:val="00687C3A"/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687C3A"/>
    <w:rPr>
      <w:lang w:eastAsia="en-US"/>
    </w:rPr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687C3A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687C3A"/>
    <w:rPr>
      <w:b/>
      <w:bCs/>
      <w:lang w:eastAsia="en-US"/>
    </w:rPr>
  </w:style>
  <w:style w:type="paragraph" w:styleId="12">
    <w:name w:val="index 1"/>
    <w:basedOn w:val="a1"/>
    <w:next w:val="a1"/>
    <w:autoRedefine/>
    <w:uiPriority w:val="99"/>
    <w:semiHidden/>
    <w:unhideWhenUsed/>
    <w:rsid w:val="00687C3A"/>
    <w:pPr>
      <w:ind w:left="220" w:hanging="220"/>
    </w:pPr>
  </w:style>
  <w:style w:type="paragraph" w:styleId="affff">
    <w:name w:val="index heading"/>
    <w:basedOn w:val="a1"/>
    <w:next w:val="12"/>
    <w:uiPriority w:val="99"/>
    <w:semiHidden/>
    <w:unhideWhenUsed/>
    <w:rsid w:val="00687C3A"/>
    <w:rPr>
      <w:rFonts w:ascii="Cambria" w:eastAsia="Times New Roman" w:hAnsi="Cambria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687C3A"/>
    <w:pPr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687C3A"/>
    <w:pPr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687C3A"/>
    <w:pPr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687C3A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87C3A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87C3A"/>
    <w:pPr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687C3A"/>
    <w:pPr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687C3A"/>
    <w:pPr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687C3A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687C3A"/>
    <w:rPr>
      <w:i/>
      <w:iCs/>
      <w:color w:val="000000"/>
    </w:rPr>
  </w:style>
  <w:style w:type="character" w:customStyle="1" w:styleId="2f">
    <w:name w:val="Цитата 2 Знак"/>
    <w:basedOn w:val="a2"/>
    <w:link w:val="2e"/>
    <w:uiPriority w:val="29"/>
    <w:rsid w:val="00687C3A"/>
    <w:rPr>
      <w:i/>
      <w:iCs/>
      <w:color w:val="000000"/>
      <w:sz w:val="22"/>
      <w:szCs w:val="22"/>
      <w:lang w:eastAsia="en-US"/>
    </w:rPr>
  </w:style>
  <w:style w:type="paragraph" w:styleId="affff1">
    <w:name w:val="Message Header"/>
    <w:basedOn w:val="a1"/>
    <w:link w:val="affff2"/>
    <w:uiPriority w:val="99"/>
    <w:semiHidden/>
    <w:unhideWhenUsed/>
    <w:rsid w:val="00687C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687C3A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3">
    <w:name w:val="E-mail Signature"/>
    <w:basedOn w:val="a1"/>
    <w:link w:val="affff4"/>
    <w:uiPriority w:val="99"/>
    <w:semiHidden/>
    <w:unhideWhenUsed/>
    <w:rsid w:val="00687C3A"/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687C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2010-11-16T07:51:00Z</cp:lastPrinted>
  <dcterms:created xsi:type="dcterms:W3CDTF">2012-02-24T12:06:00Z</dcterms:created>
  <dcterms:modified xsi:type="dcterms:W3CDTF">2012-02-24T12:24:00Z</dcterms:modified>
</cp:coreProperties>
</file>